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42D4" w14:textId="4021B59D" w:rsidR="006C334E" w:rsidRPr="00704A94" w:rsidRDefault="00B077BF" w:rsidP="005F1E63">
      <w:pPr>
        <w:pStyle w:val="KEMPPAOtsikko"/>
        <w:rPr>
          <w:rFonts w:ascii="Arial" w:hAnsi="Arial" w:cs="Arial"/>
          <w:b/>
          <w:sz w:val="22"/>
          <w:szCs w:val="22"/>
        </w:rPr>
      </w:pPr>
      <w:r w:rsidRPr="00704A94">
        <w:rPr>
          <w:rFonts w:ascii="Arial" w:hAnsi="Arial" w:cs="Arial"/>
          <w:b/>
          <w:sz w:val="22"/>
          <w:szCs w:val="22"/>
        </w:rPr>
        <w:t>VARHAISKASVATUSTIEDOTE</w:t>
      </w:r>
    </w:p>
    <w:p w14:paraId="0DB1505F" w14:textId="77777777" w:rsidR="006C334E" w:rsidRPr="003F65E4" w:rsidRDefault="006C334E" w:rsidP="005F1E63">
      <w:pPr>
        <w:pStyle w:val="KEMPPAingressi"/>
        <w:rPr>
          <w:sz w:val="20"/>
          <w:szCs w:val="20"/>
          <w:lang w:val="fi-FI"/>
        </w:rPr>
      </w:pPr>
    </w:p>
    <w:p w14:paraId="3AD7EAE1" w14:textId="161E1866" w:rsidR="002937CB" w:rsidRDefault="00751CE1" w:rsidP="000C7D80">
      <w:pPr>
        <w:pStyle w:val="Default"/>
        <w:rPr>
          <w:sz w:val="20"/>
          <w:szCs w:val="20"/>
        </w:rPr>
      </w:pPr>
      <w:r w:rsidRPr="00B077BF">
        <w:rPr>
          <w:sz w:val="20"/>
          <w:szCs w:val="20"/>
        </w:rPr>
        <w:t>Kemijärven kaupunki t</w:t>
      </w:r>
      <w:r w:rsidR="007A1D39">
        <w:rPr>
          <w:sz w:val="20"/>
          <w:szCs w:val="20"/>
        </w:rPr>
        <w:t xml:space="preserve">arjoaa kunnallista päivähoitoa </w:t>
      </w:r>
      <w:r w:rsidRPr="00B077BF">
        <w:rPr>
          <w:sz w:val="20"/>
          <w:szCs w:val="20"/>
        </w:rPr>
        <w:t>koko- ja osa-</w:t>
      </w:r>
      <w:r w:rsidR="007A1D39">
        <w:rPr>
          <w:sz w:val="20"/>
          <w:szCs w:val="20"/>
        </w:rPr>
        <w:t>aikaisena</w:t>
      </w:r>
      <w:r w:rsidRPr="00B077BF">
        <w:rPr>
          <w:sz w:val="20"/>
          <w:szCs w:val="20"/>
        </w:rPr>
        <w:t>, vuorohoitoa</w:t>
      </w:r>
      <w:r w:rsidR="00A766F2">
        <w:rPr>
          <w:sz w:val="20"/>
          <w:szCs w:val="20"/>
        </w:rPr>
        <w:t>,</w:t>
      </w:r>
      <w:r w:rsidR="00620EA2">
        <w:rPr>
          <w:sz w:val="20"/>
          <w:szCs w:val="20"/>
        </w:rPr>
        <w:t xml:space="preserve"> kotiapua</w:t>
      </w:r>
      <w:r w:rsidR="00A766F2">
        <w:rPr>
          <w:sz w:val="20"/>
          <w:szCs w:val="20"/>
        </w:rPr>
        <w:t xml:space="preserve"> ja esiopetusta.</w:t>
      </w:r>
    </w:p>
    <w:p w14:paraId="6C9B023D" w14:textId="77777777" w:rsidR="00A9471E" w:rsidRDefault="00A9471E" w:rsidP="000C7D80">
      <w:pPr>
        <w:pStyle w:val="Default"/>
        <w:rPr>
          <w:sz w:val="20"/>
          <w:szCs w:val="20"/>
        </w:rPr>
      </w:pPr>
    </w:p>
    <w:p w14:paraId="5360B9F1" w14:textId="77777777" w:rsidR="00FA38C7" w:rsidRDefault="00A9471E" w:rsidP="000C7D80">
      <w:pPr>
        <w:pStyle w:val="Default"/>
        <w:rPr>
          <w:b/>
          <w:sz w:val="20"/>
          <w:szCs w:val="20"/>
        </w:rPr>
      </w:pPr>
      <w:r w:rsidRPr="00A9471E">
        <w:rPr>
          <w:b/>
          <w:sz w:val="20"/>
          <w:szCs w:val="20"/>
        </w:rPr>
        <w:t xml:space="preserve">Hakemukset varhaiskasvatukseen tehdään aina </w:t>
      </w:r>
      <w:proofErr w:type="spellStart"/>
      <w:r w:rsidRPr="00A9471E">
        <w:rPr>
          <w:b/>
          <w:sz w:val="20"/>
          <w:szCs w:val="20"/>
        </w:rPr>
        <w:t>e</w:t>
      </w:r>
      <w:r w:rsidR="00FA38C7">
        <w:rPr>
          <w:b/>
          <w:sz w:val="20"/>
          <w:szCs w:val="20"/>
        </w:rPr>
        <w:t>Daisyn</w:t>
      </w:r>
      <w:proofErr w:type="spellEnd"/>
      <w:r w:rsidRPr="00A9471E">
        <w:rPr>
          <w:b/>
          <w:sz w:val="20"/>
          <w:szCs w:val="20"/>
        </w:rPr>
        <w:t xml:space="preserve"> kautta</w:t>
      </w:r>
      <w:r w:rsidR="00FA38C7">
        <w:rPr>
          <w:b/>
          <w:sz w:val="20"/>
          <w:szCs w:val="20"/>
        </w:rPr>
        <w:t xml:space="preserve">, </w:t>
      </w:r>
    </w:p>
    <w:p w14:paraId="26ED8BD0" w14:textId="03C97565" w:rsidR="00FA38C7" w:rsidRDefault="00FA38C7" w:rsidP="000C7D80">
      <w:pPr>
        <w:pStyle w:val="Default"/>
        <w:rPr>
          <w:b/>
          <w:sz w:val="20"/>
          <w:szCs w:val="20"/>
        </w:rPr>
      </w:pPr>
      <w:r>
        <w:rPr>
          <w:b/>
          <w:sz w:val="20"/>
          <w:szCs w:val="20"/>
        </w:rPr>
        <w:t>osoite</w:t>
      </w:r>
      <w:r w:rsidR="00A9471E" w:rsidRPr="00A9471E">
        <w:rPr>
          <w:b/>
          <w:sz w:val="20"/>
          <w:szCs w:val="20"/>
        </w:rPr>
        <w:t xml:space="preserve"> </w:t>
      </w:r>
      <w:hyperlink r:id="rId7" w:history="1">
        <w:r w:rsidRPr="00CA038F">
          <w:rPr>
            <w:rStyle w:val="Hyperlinkki"/>
            <w:b/>
            <w:sz w:val="20"/>
            <w:szCs w:val="20"/>
          </w:rPr>
          <w:t>https://kemijarvi.daisynet.fi/eDaisy/</w:t>
        </w:r>
      </w:hyperlink>
      <w:r w:rsidR="00A9471E" w:rsidRPr="00A9471E">
        <w:rPr>
          <w:b/>
          <w:sz w:val="20"/>
          <w:szCs w:val="20"/>
        </w:rPr>
        <w:t xml:space="preserve"> </w:t>
      </w:r>
    </w:p>
    <w:p w14:paraId="114164D4" w14:textId="40CA2B57" w:rsidR="00A9471E" w:rsidRDefault="00A9471E" w:rsidP="000C7D80">
      <w:pPr>
        <w:pStyle w:val="Default"/>
        <w:rPr>
          <w:b/>
          <w:sz w:val="20"/>
          <w:szCs w:val="20"/>
        </w:rPr>
      </w:pPr>
      <w:r w:rsidRPr="00A9471E">
        <w:rPr>
          <w:b/>
          <w:sz w:val="20"/>
          <w:szCs w:val="20"/>
        </w:rPr>
        <w:t>Muutosilmoitus on tehtävä etukäteen ja se tulee pääsääntöisesti voimaan seuraavan kuukauden alusta. Muutokset tehdään pääsääntöisesti vähintään kahdeksi kuukaudeksi.</w:t>
      </w:r>
    </w:p>
    <w:p w14:paraId="4C71F347" w14:textId="098401F5" w:rsidR="000C7D80" w:rsidRPr="000C7D80" w:rsidRDefault="000C7D80" w:rsidP="000C7D80">
      <w:pPr>
        <w:pStyle w:val="Default"/>
      </w:pPr>
    </w:p>
    <w:p w14:paraId="5C4D3FE4" w14:textId="6E33BD41" w:rsidR="006C334E" w:rsidRPr="00704A94" w:rsidRDefault="006506EF" w:rsidP="005F1E63">
      <w:pPr>
        <w:pStyle w:val="KEMPPAalaotsikko1"/>
        <w:rPr>
          <w:b/>
          <w:sz w:val="22"/>
          <w:szCs w:val="22"/>
          <w:lang w:val="fi-FI"/>
        </w:rPr>
      </w:pPr>
      <w:r w:rsidRPr="00704A94">
        <w:rPr>
          <w:b/>
          <w:sz w:val="22"/>
          <w:szCs w:val="22"/>
          <w:lang w:val="fi-FI"/>
        </w:rPr>
        <w:t>VARHAISKASVATUKSEN ASIAKASMAKSULAKI</w:t>
      </w:r>
    </w:p>
    <w:p w14:paraId="4F5628FA" w14:textId="77777777" w:rsidR="006506EF" w:rsidRPr="003F65E4" w:rsidRDefault="006506EF" w:rsidP="005F1E63">
      <w:pPr>
        <w:pStyle w:val="KEMPPAleipis"/>
        <w:rPr>
          <w:lang w:val="fi-FI"/>
        </w:rPr>
      </w:pPr>
    </w:p>
    <w:p w14:paraId="34A68277" w14:textId="215914EA" w:rsidR="00215DDC" w:rsidRPr="003F65E4" w:rsidRDefault="003F3AE8" w:rsidP="005F1E63">
      <w:pPr>
        <w:pStyle w:val="KEMPPAleipis"/>
        <w:rPr>
          <w:lang w:val="fi-FI"/>
        </w:rPr>
      </w:pPr>
      <w:r w:rsidRPr="009B2CC3">
        <w:rPr>
          <w:b/>
          <w:lang w:val="fi-FI"/>
        </w:rPr>
        <w:t>1</w:t>
      </w:r>
      <w:r w:rsidR="009B2CC3">
        <w:rPr>
          <w:b/>
          <w:lang w:val="fi-FI"/>
        </w:rPr>
        <w:t xml:space="preserve"> </w:t>
      </w:r>
      <w:r w:rsidRPr="009B2CC3">
        <w:rPr>
          <w:b/>
          <w:lang w:val="fi-FI"/>
        </w:rPr>
        <w:t>§</w:t>
      </w:r>
      <w:r w:rsidRPr="003F65E4">
        <w:rPr>
          <w:lang w:val="fi-FI"/>
        </w:rPr>
        <w:t xml:space="preserve"> </w:t>
      </w:r>
      <w:r w:rsidR="00751CE1" w:rsidRPr="003F65E4">
        <w:rPr>
          <w:lang w:val="fi-FI"/>
        </w:rPr>
        <w:t>Varhaiskasvatuksen asiakasmaksulaissa säädetään kunnan päiväkodissa ja perhepäivähoidossa järjestämästä varhaiskasvatuksesta perittävästä asiakasmaksusta. Muusta kunnan järjestämästä varhaiskasvatuksesta ja kunnan tilapäisesti antamasta varhaiskasvatuksesta voidaan periä kunnan päättämä asiakasmaksu. Maksuttomasta esiopetuksesta säädetään perusopetuslaissa (628/1998).</w:t>
      </w:r>
    </w:p>
    <w:p w14:paraId="5A30A2A1" w14:textId="77777777" w:rsidR="003F3AE8" w:rsidRPr="003F65E4" w:rsidRDefault="003F3AE8" w:rsidP="005F1E63">
      <w:pPr>
        <w:pStyle w:val="KEMPPAleipis"/>
        <w:rPr>
          <w:lang w:val="fi-FI"/>
        </w:rPr>
      </w:pPr>
    </w:p>
    <w:p w14:paraId="715CAD06" w14:textId="600474F2" w:rsidR="00D57046" w:rsidRPr="00A40EAA" w:rsidRDefault="003F3AE8" w:rsidP="005F1E63">
      <w:pPr>
        <w:pStyle w:val="KEMPPAleipis"/>
        <w:rPr>
          <w:lang w:val="fi-FI"/>
        </w:rPr>
      </w:pPr>
      <w:r w:rsidRPr="009B2CC3">
        <w:rPr>
          <w:b/>
          <w:lang w:val="fi-FI"/>
        </w:rPr>
        <w:t>2</w:t>
      </w:r>
      <w:r w:rsidR="009B2CC3">
        <w:rPr>
          <w:b/>
          <w:lang w:val="fi-FI"/>
        </w:rPr>
        <w:t xml:space="preserve"> § </w:t>
      </w:r>
      <w:r w:rsidR="009B2CC3" w:rsidRPr="00A40EAA">
        <w:rPr>
          <w:lang w:val="fi-FI"/>
        </w:rPr>
        <w:t>määritelmissä</w:t>
      </w:r>
      <w:r w:rsidRPr="00A40EAA">
        <w:rPr>
          <w:lang w:val="fi-FI"/>
        </w:rPr>
        <w:t xml:space="preserve"> tarkoitetaan</w:t>
      </w:r>
    </w:p>
    <w:p w14:paraId="2258B899" w14:textId="54A2C1DB" w:rsidR="00D57046" w:rsidRPr="00A40EAA" w:rsidRDefault="00FD5521" w:rsidP="005F1E63">
      <w:pPr>
        <w:pStyle w:val="KEMPPAleipis"/>
        <w:rPr>
          <w:lang w:val="fi-FI"/>
        </w:rPr>
      </w:pPr>
      <w:r w:rsidRPr="00A40EAA">
        <w:rPr>
          <w:lang w:val="fi-FI"/>
        </w:rPr>
        <w:t>1</w:t>
      </w:r>
      <w:r w:rsidRPr="00F0050F">
        <w:rPr>
          <w:i/>
          <w:lang w:val="fi-FI"/>
        </w:rPr>
        <w:t xml:space="preserve">) </w:t>
      </w:r>
      <w:r w:rsidRPr="00F0050F">
        <w:rPr>
          <w:rStyle w:val="Korostus"/>
          <w:i w:val="0"/>
          <w:lang w:val="fi-FI"/>
        </w:rPr>
        <w:t>palvelun käyttäjällä</w:t>
      </w:r>
      <w:r w:rsidRPr="00A40EAA">
        <w:rPr>
          <w:lang w:val="fi-FI"/>
        </w:rPr>
        <w:t xml:space="preserve"> varhaiskasvatuksessa olevaa lasta sekä lapsen ohella hänen kanssaan yhteistaloudessa elävi</w:t>
      </w:r>
      <w:r w:rsidR="00B13359" w:rsidRPr="00A40EAA">
        <w:rPr>
          <w:lang w:val="fi-FI"/>
        </w:rPr>
        <w:t>ä vanhempia tai muita huoltajia</w:t>
      </w:r>
    </w:p>
    <w:p w14:paraId="636709A9" w14:textId="60FC38F4" w:rsidR="00D57046" w:rsidRPr="00A40EAA" w:rsidRDefault="00FD5521" w:rsidP="005F1E63">
      <w:pPr>
        <w:pStyle w:val="KEMPPAleipis"/>
        <w:rPr>
          <w:lang w:val="fi-FI"/>
        </w:rPr>
      </w:pPr>
      <w:r w:rsidRPr="00F0050F">
        <w:rPr>
          <w:lang w:val="fi-FI"/>
        </w:rPr>
        <w:t xml:space="preserve">2) </w:t>
      </w:r>
      <w:r w:rsidRPr="00F0050F">
        <w:rPr>
          <w:rStyle w:val="Korostus"/>
          <w:i w:val="0"/>
          <w:lang w:val="fi-FI"/>
        </w:rPr>
        <w:t>perheellä</w:t>
      </w:r>
      <w:r w:rsidRPr="00F0050F">
        <w:rPr>
          <w:i/>
          <w:lang w:val="fi-FI"/>
        </w:rPr>
        <w:t xml:space="preserve"> </w:t>
      </w:r>
      <w:r w:rsidRPr="00F0050F">
        <w:rPr>
          <w:lang w:val="fi-FI"/>
        </w:rPr>
        <w:t>yhteistaloudessa</w:t>
      </w:r>
      <w:r w:rsidRPr="00A40EAA">
        <w:rPr>
          <w:lang w:val="fi-FI"/>
        </w:rPr>
        <w:t xml:space="preserve"> avioliitossa tai avioliitonomaisissa olosuhteissa eläviä henkilöitä sekä molempien samassa talo</w:t>
      </w:r>
      <w:r w:rsidR="00B13359" w:rsidRPr="00A40EAA">
        <w:rPr>
          <w:lang w:val="fi-FI"/>
        </w:rPr>
        <w:t>udessa eläviä alaikäisiä lapsia</w:t>
      </w:r>
    </w:p>
    <w:p w14:paraId="76CEADF4" w14:textId="76DB1E16" w:rsidR="00D57046" w:rsidRPr="00A40EAA" w:rsidRDefault="00FD5521" w:rsidP="005F1E63">
      <w:pPr>
        <w:pStyle w:val="KEMPPAleipis"/>
        <w:rPr>
          <w:lang w:val="fi-FI"/>
        </w:rPr>
      </w:pPr>
      <w:r w:rsidRPr="00A40EAA">
        <w:rPr>
          <w:lang w:val="fi-FI"/>
        </w:rPr>
        <w:t xml:space="preserve">3) </w:t>
      </w:r>
      <w:r w:rsidRPr="00F0050F">
        <w:rPr>
          <w:rStyle w:val="Korostus"/>
          <w:i w:val="0"/>
          <w:lang w:val="fi-FI"/>
        </w:rPr>
        <w:t>kunnan järjestämällä varhaiskasvatuksella</w:t>
      </w:r>
      <w:r w:rsidRPr="00A40EAA">
        <w:rPr>
          <w:rStyle w:val="Korostus"/>
          <w:lang w:val="fi-FI"/>
        </w:rPr>
        <w:t xml:space="preserve"> </w:t>
      </w:r>
      <w:r w:rsidRPr="00A40EAA">
        <w:rPr>
          <w:lang w:val="fi-FI"/>
        </w:rPr>
        <w:t>varhaiskasvatuslain (36/1973) 10 §:ssä säädetyillä tavoilla järjestettyä va</w:t>
      </w:r>
      <w:r w:rsidR="00B13359" w:rsidRPr="00A40EAA">
        <w:rPr>
          <w:lang w:val="fi-FI"/>
        </w:rPr>
        <w:t>rhaiskasvatusta</w:t>
      </w:r>
    </w:p>
    <w:p w14:paraId="59FA146F" w14:textId="5302CAB9" w:rsidR="00D57046" w:rsidRPr="00A40EAA" w:rsidRDefault="00FD5521" w:rsidP="005F1E63">
      <w:pPr>
        <w:pStyle w:val="KEMPPAleipis"/>
        <w:rPr>
          <w:lang w:val="fi-FI"/>
        </w:rPr>
      </w:pPr>
      <w:r w:rsidRPr="00A40EAA">
        <w:rPr>
          <w:lang w:val="fi-FI"/>
        </w:rPr>
        <w:t xml:space="preserve">4) </w:t>
      </w:r>
      <w:r w:rsidRPr="00F0050F">
        <w:rPr>
          <w:rStyle w:val="Korostus"/>
          <w:i w:val="0"/>
          <w:lang w:val="fi-FI"/>
        </w:rPr>
        <w:t xml:space="preserve">toimintavuodella </w:t>
      </w:r>
      <w:r w:rsidRPr="00A40EAA">
        <w:rPr>
          <w:lang w:val="fi-FI"/>
        </w:rPr>
        <w:t>kunkin vuoden elokuun alusta alkavaa ja seuraavan vuoden heinäkuun l</w:t>
      </w:r>
      <w:r w:rsidR="00B13359" w:rsidRPr="00A40EAA">
        <w:rPr>
          <w:lang w:val="fi-FI"/>
        </w:rPr>
        <w:t>oppuun asti kestävää ajanjaksoa</w:t>
      </w:r>
    </w:p>
    <w:p w14:paraId="4476CBCD" w14:textId="10AE9169" w:rsidR="00D57046" w:rsidRPr="00A40EAA" w:rsidRDefault="00FD5521" w:rsidP="005F1E63">
      <w:pPr>
        <w:pStyle w:val="KEMPPAleipis"/>
        <w:rPr>
          <w:lang w:val="fi-FI"/>
        </w:rPr>
      </w:pPr>
      <w:r w:rsidRPr="00A40EAA">
        <w:rPr>
          <w:lang w:val="fi-FI"/>
        </w:rPr>
        <w:t xml:space="preserve">5) </w:t>
      </w:r>
      <w:r w:rsidRPr="00F0050F">
        <w:rPr>
          <w:rStyle w:val="Korostus"/>
          <w:i w:val="0"/>
          <w:lang w:val="fi-FI"/>
        </w:rPr>
        <w:t>kokoaikaisella varhaiskasvatuksella</w:t>
      </w:r>
      <w:r w:rsidRPr="00A40EAA">
        <w:rPr>
          <w:rStyle w:val="Korostus"/>
          <w:lang w:val="fi-FI"/>
        </w:rPr>
        <w:t xml:space="preserve"> </w:t>
      </w:r>
      <w:r w:rsidRPr="00A40EAA">
        <w:rPr>
          <w:lang w:val="fi-FI"/>
        </w:rPr>
        <w:t>vähintään 35 tuntia viikossa annettavaa varhaiskasvatusta</w:t>
      </w:r>
    </w:p>
    <w:p w14:paraId="6111B1D3" w14:textId="7EDFD898" w:rsidR="003F3AE8" w:rsidRPr="00A40EAA" w:rsidRDefault="00FD5521" w:rsidP="005F1E63">
      <w:pPr>
        <w:pStyle w:val="KEMPPAleipis"/>
        <w:rPr>
          <w:lang w:val="fi-FI"/>
        </w:rPr>
      </w:pPr>
      <w:r w:rsidRPr="00A40EAA">
        <w:rPr>
          <w:lang w:val="fi-FI"/>
        </w:rPr>
        <w:t xml:space="preserve">6) </w:t>
      </w:r>
      <w:r w:rsidRPr="00F0050F">
        <w:rPr>
          <w:rStyle w:val="Korostus"/>
          <w:i w:val="0"/>
          <w:lang w:val="fi-FI"/>
        </w:rPr>
        <w:t>osa-aikaisella varhaiskasvatuksella</w:t>
      </w:r>
      <w:r w:rsidRPr="00A40EAA">
        <w:rPr>
          <w:rStyle w:val="Korostus"/>
          <w:lang w:val="fi-FI"/>
        </w:rPr>
        <w:t xml:space="preserve"> </w:t>
      </w:r>
      <w:r w:rsidRPr="00A40EAA">
        <w:rPr>
          <w:lang w:val="fi-FI"/>
        </w:rPr>
        <w:t>alle 35 tuntia viikossa annettavaa varhaiskasvatusta.</w:t>
      </w:r>
    </w:p>
    <w:p w14:paraId="710431B1" w14:textId="4B480D46" w:rsidR="00215DDC" w:rsidRPr="00704A94" w:rsidRDefault="00215DDC" w:rsidP="00215DDC">
      <w:pPr>
        <w:spacing w:before="100" w:beforeAutospacing="1" w:after="100" w:afterAutospacing="1"/>
        <w:outlineLvl w:val="4"/>
        <w:rPr>
          <w:rFonts w:eastAsia="Times New Roman" w:cs="Arial"/>
          <w:b/>
          <w:bCs/>
          <w:sz w:val="22"/>
          <w:szCs w:val="22"/>
        </w:rPr>
      </w:pPr>
      <w:r w:rsidRPr="00704A94">
        <w:rPr>
          <w:rFonts w:eastAsia="Times New Roman" w:cs="Arial"/>
          <w:b/>
          <w:bCs/>
          <w:sz w:val="22"/>
          <w:szCs w:val="22"/>
        </w:rPr>
        <w:t>3 § MAKSUN ENIMMÄISMÄÄRÄ</w:t>
      </w:r>
    </w:p>
    <w:p w14:paraId="1A69ED2D" w14:textId="2AD83DB0" w:rsidR="00515CE9" w:rsidRDefault="00215DDC" w:rsidP="00215DDC">
      <w:pPr>
        <w:spacing w:before="100" w:beforeAutospacing="1" w:after="100" w:afterAutospacing="1"/>
        <w:rPr>
          <w:b/>
        </w:rPr>
      </w:pPr>
      <w:r w:rsidRPr="00215DDC">
        <w:rPr>
          <w:rFonts w:eastAsia="Times New Roman" w:cs="Arial"/>
          <w:szCs w:val="20"/>
        </w:rPr>
        <w:t xml:space="preserve">Varhaiskasvatuksesta perittävä maksu saa olla enintään palvelun tuottamisesta aiheutuvien kustannusten suuruinen. Maksu voidaan periä perheen maksukyvyn mukaan. Maksusta säädetään tarkemmin </w:t>
      </w:r>
      <w:r w:rsidR="005B0BA8" w:rsidRPr="00215DDC">
        <w:rPr>
          <w:rFonts w:eastAsia="Times New Roman" w:cs="Arial"/>
          <w:szCs w:val="20"/>
        </w:rPr>
        <w:t>5</w:t>
      </w:r>
      <w:r w:rsidR="005B0BA8">
        <w:rPr>
          <w:rFonts w:eastAsia="Times New Roman" w:cs="Arial"/>
          <w:szCs w:val="20"/>
        </w:rPr>
        <w:t>–8</w:t>
      </w:r>
      <w:r w:rsidRPr="00215DDC">
        <w:rPr>
          <w:rFonts w:eastAsia="Times New Roman" w:cs="Arial"/>
          <w:szCs w:val="20"/>
        </w:rPr>
        <w:t xml:space="preserve"> §:</w:t>
      </w:r>
      <w:proofErr w:type="spellStart"/>
      <w:r w:rsidRPr="00215DDC">
        <w:rPr>
          <w:rFonts w:eastAsia="Times New Roman" w:cs="Arial"/>
          <w:szCs w:val="20"/>
        </w:rPr>
        <w:t>ssä</w:t>
      </w:r>
      <w:proofErr w:type="spellEnd"/>
      <w:r w:rsidRPr="00215DDC">
        <w:rPr>
          <w:rFonts w:eastAsia="Times New Roman" w:cs="Arial"/>
          <w:szCs w:val="20"/>
        </w:rPr>
        <w:t>.</w:t>
      </w:r>
    </w:p>
    <w:p w14:paraId="5BFE4D54" w14:textId="75432387" w:rsidR="006506EF" w:rsidRPr="00704A94" w:rsidRDefault="009B2CC3" w:rsidP="005F1E63">
      <w:pPr>
        <w:pStyle w:val="KEMPPAalaotsikko2"/>
        <w:rPr>
          <w:b/>
          <w:sz w:val="22"/>
          <w:szCs w:val="22"/>
          <w:lang w:val="fi-FI"/>
        </w:rPr>
      </w:pPr>
      <w:r w:rsidRPr="00704A94">
        <w:rPr>
          <w:b/>
          <w:sz w:val="22"/>
          <w:szCs w:val="22"/>
          <w:lang w:val="fi-FI"/>
        </w:rPr>
        <w:t xml:space="preserve">4 § </w:t>
      </w:r>
      <w:r w:rsidR="006506EF" w:rsidRPr="00704A94">
        <w:rPr>
          <w:b/>
          <w:sz w:val="22"/>
          <w:szCs w:val="22"/>
          <w:lang w:val="fi-FI"/>
        </w:rPr>
        <w:t>kuukausimaksu ja sen periminen</w:t>
      </w:r>
    </w:p>
    <w:p w14:paraId="4CA39FE4" w14:textId="3798F9CE" w:rsidR="003F3AE8" w:rsidRPr="003F3AE8" w:rsidRDefault="003F3AE8" w:rsidP="005F1E63">
      <w:pPr>
        <w:spacing w:before="100" w:beforeAutospacing="1" w:after="100" w:afterAutospacing="1"/>
        <w:rPr>
          <w:rFonts w:eastAsia="Times New Roman" w:cs="Arial"/>
          <w:szCs w:val="20"/>
        </w:rPr>
      </w:pPr>
      <w:r w:rsidRPr="003F3AE8">
        <w:rPr>
          <w:rFonts w:eastAsia="Times New Roman" w:cs="Arial"/>
          <w:szCs w:val="20"/>
        </w:rPr>
        <w:t>Varhaiskasvatuslaissa tarkoitetusta päiväkoti- ja perhepäivähoitona järjestettävästä varhaiskasvatuksesta voidaan määrätä kuukausimaksu. Maksu voidaan periä enintään yhdeltätoista kalenterikuukaudelta toimintavuoden aikana. Jos lapsi on varhaiskasvatuksessa toimintavuoden kaikkina kuukausina ja hän on poissa varhaiskasvatuksesta toimintavuoden aikana muusta syystä kuin sairauden vuoksi enintään kolme neljäsosaa kuukausimaksun perusteena olevien kuukausittaisten varhaiskasvatuspäivien määrästä, voidaan maksu kuitenkin periä 12 kuukaudelta. Poissaolopäiviä laskettaessa otetaan huomioon etukäteen ilmoitetut poissaolot.</w:t>
      </w:r>
      <w:r w:rsidR="000B37A4">
        <w:rPr>
          <w:rFonts w:eastAsia="Times New Roman" w:cs="Arial"/>
          <w:szCs w:val="20"/>
        </w:rPr>
        <w:t xml:space="preserve"> Tarkempaa tietoa m</w:t>
      </w:r>
      <w:r w:rsidRPr="003F3AE8">
        <w:rPr>
          <w:rFonts w:eastAsia="Times New Roman" w:cs="Arial"/>
          <w:szCs w:val="20"/>
        </w:rPr>
        <w:t xml:space="preserve">aksun perimisestä poissaolon ajalta </w:t>
      </w:r>
      <w:r w:rsidR="000B37A4">
        <w:rPr>
          <w:rFonts w:eastAsia="Times New Roman" w:cs="Arial"/>
          <w:szCs w:val="20"/>
        </w:rPr>
        <w:t>on kohdassa, Maksun periminen poissaolon ajalta.</w:t>
      </w:r>
    </w:p>
    <w:p w14:paraId="180B4E6C" w14:textId="325F4079" w:rsidR="003F3AE8" w:rsidRPr="00A40EAA" w:rsidRDefault="003F3AE8" w:rsidP="005F1E63">
      <w:pPr>
        <w:spacing w:before="100" w:beforeAutospacing="1" w:after="100" w:afterAutospacing="1"/>
        <w:rPr>
          <w:rFonts w:eastAsia="Times New Roman" w:cs="Arial"/>
          <w:szCs w:val="20"/>
        </w:rPr>
      </w:pPr>
      <w:r w:rsidRPr="003F3AE8">
        <w:rPr>
          <w:rFonts w:eastAsia="Times New Roman" w:cs="Arial"/>
          <w:szCs w:val="20"/>
        </w:rPr>
        <w:t>Jos lapsen varhaiskasvatus alkaa tai loppuu kesken kalenterikuukauden, maksu määrätään toteutuneen varhaiskasvatusajan mukaan kuukausimaksua pienempänä.</w:t>
      </w:r>
      <w:r w:rsidR="007666D0">
        <w:rPr>
          <w:rFonts w:eastAsia="Times New Roman" w:cs="Arial"/>
          <w:szCs w:val="20"/>
        </w:rPr>
        <w:t xml:space="preserve"> </w:t>
      </w:r>
      <w:r w:rsidRPr="00A40EAA">
        <w:rPr>
          <w:rFonts w:eastAsia="Times New Roman" w:cs="Arial"/>
          <w:szCs w:val="20"/>
        </w:rPr>
        <w:t>Maksun määrä pyöristetään lähimpään euromäärään.</w:t>
      </w:r>
    </w:p>
    <w:p w14:paraId="3AE53BAC" w14:textId="3D37238F" w:rsidR="00BE1616" w:rsidRPr="0015436C" w:rsidRDefault="003F3AE8" w:rsidP="00456009">
      <w:pPr>
        <w:spacing w:before="100" w:beforeAutospacing="1" w:after="100" w:afterAutospacing="1"/>
        <w:rPr>
          <w:rFonts w:eastAsia="Times New Roman" w:cs="Arial"/>
          <w:szCs w:val="20"/>
        </w:rPr>
      </w:pPr>
      <w:r w:rsidRPr="0015436C">
        <w:rPr>
          <w:rFonts w:eastAsia="Times New Roman" w:cs="Arial"/>
          <w:szCs w:val="20"/>
        </w:rPr>
        <w:t xml:space="preserve">Jos lapsen huoltajat asuvat eri osoitteissa, mutta lapselle järjestetään varhaiskasvatusta vain yhdessä kunnassa, määrätään maksu sen perheen tulojen perusteella, jonka luona lapsella on väestötietojärjestelmästä ja Väestörekisterikeskuksen varmennepalveluista annetun lain (661/2009) mukainen asuinpaikka. Jos lapselle </w:t>
      </w:r>
      <w:r w:rsidRPr="0015436C">
        <w:rPr>
          <w:rFonts w:eastAsia="Times New Roman" w:cs="Arial"/>
          <w:szCs w:val="20"/>
        </w:rPr>
        <w:lastRenderedPageBreak/>
        <w:t>järjestetään varhaiskasvatusta kahden kunnan alueella, on maksu määrättävä erikseen molemmissa kunnissa. Tällöin m</w:t>
      </w:r>
      <w:r w:rsidR="006A7D92" w:rsidRPr="0015436C">
        <w:rPr>
          <w:rFonts w:eastAsia="Times New Roman" w:cs="Arial"/>
          <w:szCs w:val="20"/>
        </w:rPr>
        <w:t xml:space="preserve">aksu määrätään </w:t>
      </w:r>
      <w:r w:rsidR="00456009" w:rsidRPr="0015436C">
        <w:rPr>
          <w:rFonts w:eastAsia="Times New Roman" w:cs="Arial"/>
          <w:szCs w:val="20"/>
        </w:rPr>
        <w:t>osa-aikaisen varhaiskasvatuksen kuukausimaksun mukaisesti.</w:t>
      </w:r>
    </w:p>
    <w:p w14:paraId="043EA0CA" w14:textId="56CDC938" w:rsidR="006C334E" w:rsidRPr="00704A94" w:rsidRDefault="00A47233" w:rsidP="005F1E63">
      <w:pPr>
        <w:pStyle w:val="KEMPPAalaotsikko2"/>
        <w:rPr>
          <w:b/>
          <w:sz w:val="22"/>
          <w:szCs w:val="22"/>
          <w:lang w:val="fi-FI"/>
        </w:rPr>
      </w:pPr>
      <w:r w:rsidRPr="00704A94">
        <w:rPr>
          <w:b/>
          <w:sz w:val="22"/>
          <w:szCs w:val="22"/>
          <w:lang w:val="fi-FI"/>
        </w:rPr>
        <w:t xml:space="preserve">5 § </w:t>
      </w:r>
      <w:r w:rsidR="00B52144" w:rsidRPr="00704A94">
        <w:rPr>
          <w:b/>
          <w:sz w:val="22"/>
          <w:szCs w:val="22"/>
          <w:lang w:val="fi-FI"/>
        </w:rPr>
        <w:t>kokoaikaisen varhaiskasvatuksen kuukausimaksu</w:t>
      </w:r>
    </w:p>
    <w:p w14:paraId="1509336A" w14:textId="77777777" w:rsidR="00AC54FC" w:rsidRDefault="00B52144" w:rsidP="005F1E63">
      <w:pPr>
        <w:spacing w:before="100" w:beforeAutospacing="1" w:after="100" w:afterAutospacing="1"/>
        <w:rPr>
          <w:rFonts w:eastAsia="Times New Roman" w:cs="Arial"/>
          <w:szCs w:val="20"/>
        </w:rPr>
      </w:pPr>
      <w:r w:rsidRPr="001E0145">
        <w:rPr>
          <w:rFonts w:eastAsia="Times New Roman" w:cs="Arial"/>
          <w:szCs w:val="20"/>
        </w:rPr>
        <w:t>Kokoaikaisen varhaiskasvatuksen kuukausimaksu saa olla enintään perheen koon mukaan määräytyvän maksuprosentin osoittama euromäärä vähimmäistulorajan ylittävästä kuukausitulosta. Kunta voi kuitenkin määrätä enimmäismaksun, jos hakija ei ilmoita perheen tuloja.</w:t>
      </w:r>
    </w:p>
    <w:p w14:paraId="3FCDB228" w14:textId="39E5B16D" w:rsidR="00B52144" w:rsidRPr="001E0145" w:rsidRDefault="00AC54FC" w:rsidP="005F1E63">
      <w:pPr>
        <w:spacing w:before="100" w:beforeAutospacing="1" w:after="100" w:afterAutospacing="1"/>
        <w:rPr>
          <w:rFonts w:eastAsia="Times New Roman" w:cs="Arial"/>
          <w:szCs w:val="20"/>
        </w:rPr>
      </w:pPr>
      <w:r>
        <w:rPr>
          <w:rFonts w:eastAsia="Times New Roman" w:cs="Arial"/>
          <w:szCs w:val="20"/>
        </w:rPr>
        <w:t>Huomioitavaa on, että p</w:t>
      </w:r>
      <w:r w:rsidR="00483BBF">
        <w:rPr>
          <w:rFonts w:eastAsia="Times New Roman" w:cs="Arial"/>
          <w:szCs w:val="20"/>
        </w:rPr>
        <w:t>erheillä on velvollisuus ilmoittaa viivytyksestä muutoksista perheen tuloissa ja perhekoossa varhaiskasvatuksen asiakasmaksuista päättävälle viranomaiselle. Varhaiskasvatuksen asiakasmaksu oikaistaan seuraavan kuukauden alusta alkaen, kun muuttuvat tulotiedot on ilmoitettu. Kunta voi määrätä enimmäismaksun, jos hakija ei ilmoita perheen tuloja. Mikäli varhaiskasvatuksen asiakasmaksun määräämistä koskeva päätös on perustunut asiakkaan antamiin virheellisiin tietoihin, voidaan maksu oikaista takautuvasti vuoden ajalta.</w:t>
      </w:r>
    </w:p>
    <w:p w14:paraId="18F92259" w14:textId="1228912B" w:rsidR="00826B3A" w:rsidRDefault="003979CE" w:rsidP="005F1E63">
      <w:pPr>
        <w:rPr>
          <w:rFonts w:eastAsia="Times New Roman" w:cs="Arial"/>
          <w:color w:val="FF0000"/>
          <w:szCs w:val="20"/>
        </w:rPr>
      </w:pPr>
      <w:r>
        <w:rPr>
          <w:noProof/>
        </w:rPr>
        <w:drawing>
          <wp:inline distT="0" distB="0" distL="0" distR="0" wp14:anchorId="3955DD43" wp14:editId="2E16277C">
            <wp:extent cx="4248150" cy="2085975"/>
            <wp:effectExtent l="0" t="0" r="0" b="9525"/>
            <wp:docPr id="1" name="Kuva 1" descr="Muutoksia varhaiskasvatuksen asiakasmaksuihin 1.8.2024 alka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utoksia varhaiskasvatuksen asiakasmaksuihin 1.8.2024 alkae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2085975"/>
                    </a:xfrm>
                    <a:prstGeom prst="rect">
                      <a:avLst/>
                    </a:prstGeom>
                    <a:noFill/>
                    <a:ln>
                      <a:noFill/>
                    </a:ln>
                  </pic:spPr>
                </pic:pic>
              </a:graphicData>
            </a:graphic>
          </wp:inline>
        </w:drawing>
      </w:r>
    </w:p>
    <w:p w14:paraId="419CC336" w14:textId="77777777" w:rsidR="003979CE" w:rsidRDefault="003979CE" w:rsidP="005F1E63">
      <w:pPr>
        <w:rPr>
          <w:rFonts w:cs="Arial"/>
          <w:szCs w:val="20"/>
        </w:rPr>
      </w:pPr>
    </w:p>
    <w:p w14:paraId="1224787D" w14:textId="5752D4FE" w:rsidR="00D302FD" w:rsidRDefault="00DB0C8E" w:rsidP="005F1E63">
      <w:pPr>
        <w:rPr>
          <w:rFonts w:cs="Arial"/>
          <w:szCs w:val="20"/>
        </w:rPr>
      </w:pPr>
      <w:r w:rsidRPr="00DB0C8E">
        <w:rPr>
          <w:rFonts w:cs="Arial"/>
          <w:szCs w:val="20"/>
        </w:rPr>
        <w:t xml:space="preserve">Yli kuusihenkisen perheen tulorajaa korotetaan kustakin seuraavasta lapsesta </w:t>
      </w:r>
      <w:r>
        <w:rPr>
          <w:rFonts w:cs="Arial"/>
          <w:szCs w:val="20"/>
        </w:rPr>
        <w:t>2</w:t>
      </w:r>
      <w:r w:rsidR="00D658EC">
        <w:rPr>
          <w:rFonts w:cs="Arial"/>
          <w:szCs w:val="20"/>
        </w:rPr>
        <w:t>75</w:t>
      </w:r>
      <w:r w:rsidRPr="00DB0C8E">
        <w:rPr>
          <w:rFonts w:cs="Arial"/>
          <w:szCs w:val="20"/>
        </w:rPr>
        <w:t xml:space="preserve"> euroa 1.</w:t>
      </w:r>
      <w:r w:rsidR="00D658EC">
        <w:rPr>
          <w:rFonts w:cs="Arial"/>
          <w:szCs w:val="20"/>
        </w:rPr>
        <w:t>8</w:t>
      </w:r>
      <w:r w:rsidRPr="00DB0C8E">
        <w:rPr>
          <w:rFonts w:cs="Arial"/>
          <w:szCs w:val="20"/>
        </w:rPr>
        <w:t>.202</w:t>
      </w:r>
      <w:r w:rsidR="00D658EC">
        <w:rPr>
          <w:rFonts w:cs="Arial"/>
          <w:szCs w:val="20"/>
        </w:rPr>
        <w:t>4</w:t>
      </w:r>
      <w:r w:rsidRPr="00DB0C8E">
        <w:rPr>
          <w:rFonts w:cs="Arial"/>
          <w:szCs w:val="20"/>
        </w:rPr>
        <w:t xml:space="preserve"> alkaen.</w:t>
      </w:r>
    </w:p>
    <w:p w14:paraId="626FCC46" w14:textId="77777777" w:rsidR="00DB0C8E" w:rsidRDefault="00DB0C8E" w:rsidP="005F1E63">
      <w:pPr>
        <w:rPr>
          <w:rFonts w:cs="Arial"/>
          <w:b/>
          <w:sz w:val="22"/>
          <w:szCs w:val="22"/>
        </w:rPr>
      </w:pPr>
    </w:p>
    <w:p w14:paraId="160DE286" w14:textId="5B66CF1D" w:rsidR="00C20002" w:rsidRPr="00704A94" w:rsidRDefault="00A47233" w:rsidP="005F1E63">
      <w:pPr>
        <w:rPr>
          <w:rFonts w:eastAsia="Times New Roman" w:cs="Arial"/>
          <w:b/>
          <w:sz w:val="22"/>
          <w:szCs w:val="22"/>
        </w:rPr>
      </w:pPr>
      <w:r w:rsidRPr="00704A94">
        <w:rPr>
          <w:rFonts w:cs="Arial"/>
          <w:b/>
          <w:sz w:val="22"/>
          <w:szCs w:val="22"/>
        </w:rPr>
        <w:t xml:space="preserve">6 § </w:t>
      </w:r>
      <w:r w:rsidR="00C20002" w:rsidRPr="00704A94">
        <w:rPr>
          <w:rFonts w:cs="Arial"/>
          <w:b/>
          <w:sz w:val="22"/>
          <w:szCs w:val="22"/>
        </w:rPr>
        <w:t>OSA-AIKAISEN VARHAISKASVATUKSEN KUUKAUSIMAKSU</w:t>
      </w:r>
    </w:p>
    <w:p w14:paraId="7BE52B36" w14:textId="3EAC4C83" w:rsidR="00B856D3" w:rsidRDefault="00C20002" w:rsidP="000B37A4">
      <w:pPr>
        <w:spacing w:before="100" w:beforeAutospacing="1" w:after="100" w:afterAutospacing="1"/>
        <w:rPr>
          <w:rFonts w:eastAsia="Times New Roman" w:cs="Arial"/>
          <w:szCs w:val="20"/>
        </w:rPr>
      </w:pPr>
      <w:r w:rsidRPr="00F87CE5">
        <w:rPr>
          <w:rFonts w:eastAsia="Times New Roman" w:cs="Arial"/>
          <w:szCs w:val="20"/>
        </w:rPr>
        <w:t>Jos lapsi on varhaiskasvatuksessa keskimäärin enintään 20 tuntia viikoittain, saa kuukausimaksu olla enintään 60 prosenttia kokoaikaisen varhaiskasvatuksen maksusta. Jos lapsi on varhaiskasvatuksessa keskimäärin vähintään 35 tuntia viikoittain, voidaan kuukausimaksuna periä kokoaikaisen varhaiskasvatuksen maksu. Jos lapsi on varhaiskasvatuksessa keskimäärin enemmän kuin 20 tuntia viikoittain, mutta alle 35 tuntia, tulee kunnan periä maksu, joka on suhteutettu varhaiskasvatusaikaan. Varhaiskasvatuksen maksua alentavana tekijänä on otettava huomioon myös perusopetuslain mukainen maksuton esiopetus.</w:t>
      </w:r>
      <w:r w:rsidR="00FA6F0B">
        <w:rPr>
          <w:rFonts w:eastAsia="Times New Roman" w:cs="Arial"/>
          <w:szCs w:val="20"/>
        </w:rPr>
        <w:t xml:space="preserve"> </w:t>
      </w:r>
      <w:r w:rsidRPr="00F87CE5">
        <w:rPr>
          <w:rFonts w:eastAsia="Times New Roman" w:cs="Arial"/>
          <w:szCs w:val="20"/>
        </w:rPr>
        <w:t>Laskettaessa lapsen keskimääräistä viikoittaista aikaa varhaiskasvatuksessa, otetaan huomioon varhaiskasvatuksessa vietetty aika kalenterikuukauden ajalta.</w:t>
      </w:r>
    </w:p>
    <w:p w14:paraId="2FA29FC1" w14:textId="0A9D1735" w:rsidR="00FA6F0B" w:rsidRDefault="00D518C7" w:rsidP="00FA6F0B">
      <w:pPr>
        <w:rPr>
          <w:rFonts w:eastAsia="Times New Roman" w:cs="Arial"/>
          <w:szCs w:val="20"/>
        </w:rPr>
      </w:pPr>
      <w:r>
        <w:rPr>
          <w:rFonts w:eastAsia="Times New Roman" w:cs="Arial"/>
          <w:szCs w:val="20"/>
        </w:rPr>
        <w:t>Varhaiskasvatuksen laajuus</w:t>
      </w:r>
      <w:r w:rsidR="006F36C4" w:rsidRPr="00F87CE5">
        <w:rPr>
          <w:rFonts w:eastAsia="Times New Roman" w:cs="Arial"/>
          <w:szCs w:val="20"/>
        </w:rPr>
        <w:t xml:space="preserve"> kuukaudessa</w:t>
      </w:r>
      <w:r w:rsidR="001C694B">
        <w:rPr>
          <w:rFonts w:eastAsia="Times New Roman" w:cs="Arial"/>
          <w:szCs w:val="20"/>
        </w:rPr>
        <w:t xml:space="preserve"> / asiakasmaksun suuruus suhteessa asiakasmaksun enimmäismäärään.</w:t>
      </w:r>
    </w:p>
    <w:p w14:paraId="478FF6D1" w14:textId="77777777" w:rsidR="00FA6F0B" w:rsidRDefault="00FA6F0B" w:rsidP="00FA6F0B">
      <w:pPr>
        <w:rPr>
          <w:rFonts w:eastAsia="Times New Roman" w:cs="Arial"/>
          <w:szCs w:val="20"/>
        </w:rPr>
      </w:pPr>
    </w:p>
    <w:p w14:paraId="293DD514" w14:textId="0D068A56" w:rsidR="006F36C4" w:rsidRPr="00F87CE5" w:rsidRDefault="001C694B" w:rsidP="00FA6F0B">
      <w:pPr>
        <w:rPr>
          <w:rFonts w:eastAsia="Times New Roman" w:cs="Arial"/>
          <w:szCs w:val="20"/>
        </w:rPr>
      </w:pPr>
      <w:r>
        <w:rPr>
          <w:rFonts w:eastAsia="Times New Roman" w:cs="Arial"/>
          <w:szCs w:val="20"/>
        </w:rPr>
        <w:t>enintään</w:t>
      </w:r>
      <w:r w:rsidR="005B0BA8" w:rsidRPr="00F87CE5">
        <w:rPr>
          <w:rFonts w:eastAsia="Times New Roman" w:cs="Arial"/>
          <w:szCs w:val="20"/>
        </w:rPr>
        <w:t xml:space="preserve"> 84 h</w:t>
      </w:r>
      <w:r w:rsidR="006F36C4" w:rsidRPr="00F87CE5">
        <w:rPr>
          <w:rFonts w:eastAsia="Times New Roman" w:cs="Arial"/>
          <w:szCs w:val="20"/>
        </w:rPr>
        <w:t>/kk</w:t>
      </w:r>
      <w:r w:rsidR="00FA6F0B">
        <w:rPr>
          <w:rFonts w:eastAsia="Times New Roman" w:cs="Arial"/>
          <w:szCs w:val="20"/>
        </w:rPr>
        <w:t>,</w:t>
      </w:r>
      <w:r w:rsidR="006F36C4" w:rsidRPr="00F87CE5">
        <w:rPr>
          <w:rFonts w:eastAsia="Times New Roman" w:cs="Arial"/>
          <w:szCs w:val="20"/>
        </w:rPr>
        <w:t xml:space="preserve"> asiakasmaksun suuruus </w:t>
      </w:r>
      <w:r w:rsidR="00E7720B" w:rsidRPr="00F87CE5">
        <w:rPr>
          <w:rFonts w:eastAsia="Times New Roman" w:cs="Arial"/>
          <w:szCs w:val="20"/>
        </w:rPr>
        <w:t>60</w:t>
      </w:r>
      <w:r w:rsidR="005B0BA8">
        <w:rPr>
          <w:rFonts w:eastAsia="Times New Roman" w:cs="Arial"/>
          <w:szCs w:val="20"/>
        </w:rPr>
        <w:t xml:space="preserve"> </w:t>
      </w:r>
      <w:r w:rsidR="006F36C4" w:rsidRPr="00F87CE5">
        <w:rPr>
          <w:rFonts w:eastAsia="Times New Roman" w:cs="Arial"/>
          <w:szCs w:val="20"/>
        </w:rPr>
        <w:t>%</w:t>
      </w:r>
      <w:r w:rsidR="006F36C4" w:rsidRPr="00F87CE5">
        <w:rPr>
          <w:rFonts w:eastAsia="Times New Roman" w:cs="Arial"/>
          <w:szCs w:val="20"/>
        </w:rPr>
        <w:tab/>
      </w:r>
      <w:r>
        <w:rPr>
          <w:rFonts w:eastAsia="Times New Roman" w:cs="Arial"/>
          <w:szCs w:val="20"/>
        </w:rPr>
        <w:t xml:space="preserve">enintään </w:t>
      </w:r>
      <w:r w:rsidR="006F36C4" w:rsidRPr="00F87CE5">
        <w:rPr>
          <w:rFonts w:eastAsia="Times New Roman" w:cs="Arial"/>
          <w:szCs w:val="20"/>
        </w:rPr>
        <w:t>107</w:t>
      </w:r>
      <w:r w:rsidR="005B0BA8">
        <w:rPr>
          <w:rFonts w:eastAsia="Times New Roman" w:cs="Arial"/>
          <w:szCs w:val="20"/>
        </w:rPr>
        <w:t xml:space="preserve"> </w:t>
      </w:r>
      <w:r w:rsidR="006F36C4" w:rsidRPr="00F87CE5">
        <w:rPr>
          <w:rFonts w:eastAsia="Times New Roman" w:cs="Arial"/>
          <w:szCs w:val="20"/>
        </w:rPr>
        <w:t xml:space="preserve">h/kk, asiakasmaksun suuruus </w:t>
      </w:r>
      <w:r w:rsidR="00E7720B" w:rsidRPr="00F87CE5">
        <w:rPr>
          <w:rFonts w:eastAsia="Times New Roman" w:cs="Arial"/>
          <w:szCs w:val="20"/>
        </w:rPr>
        <w:t>70</w:t>
      </w:r>
      <w:r w:rsidR="005B0BA8">
        <w:rPr>
          <w:rFonts w:eastAsia="Times New Roman" w:cs="Arial"/>
          <w:szCs w:val="20"/>
        </w:rPr>
        <w:t xml:space="preserve"> </w:t>
      </w:r>
      <w:r w:rsidR="006F36C4" w:rsidRPr="00F87CE5">
        <w:rPr>
          <w:rFonts w:eastAsia="Times New Roman" w:cs="Arial"/>
          <w:szCs w:val="20"/>
        </w:rPr>
        <w:t>%</w:t>
      </w:r>
    </w:p>
    <w:p w14:paraId="3DBA5B4C" w14:textId="0636C763" w:rsidR="006F36C4" w:rsidRPr="00F87CE5" w:rsidRDefault="001C694B" w:rsidP="00FA6F0B">
      <w:pPr>
        <w:shd w:val="clear" w:color="auto" w:fill="FFFFFF"/>
        <w:rPr>
          <w:rFonts w:eastAsia="Times New Roman" w:cs="Arial"/>
          <w:color w:val="000000"/>
          <w:szCs w:val="20"/>
        </w:rPr>
      </w:pPr>
      <w:r>
        <w:rPr>
          <w:rFonts w:eastAsia="Times New Roman" w:cs="Arial"/>
          <w:color w:val="000000"/>
          <w:szCs w:val="20"/>
        </w:rPr>
        <w:t xml:space="preserve">enintään </w:t>
      </w:r>
      <w:r w:rsidR="006F36C4" w:rsidRPr="00F87CE5">
        <w:rPr>
          <w:rFonts w:eastAsia="Times New Roman" w:cs="Arial"/>
          <w:color w:val="000000"/>
          <w:szCs w:val="20"/>
        </w:rPr>
        <w:t>130</w:t>
      </w:r>
      <w:r w:rsidR="005B0BA8">
        <w:rPr>
          <w:rFonts w:eastAsia="Times New Roman" w:cs="Arial"/>
          <w:color w:val="000000"/>
          <w:szCs w:val="20"/>
        </w:rPr>
        <w:t xml:space="preserve"> </w:t>
      </w:r>
      <w:r w:rsidR="006F36C4" w:rsidRPr="00F87CE5">
        <w:rPr>
          <w:rFonts w:eastAsia="Times New Roman" w:cs="Arial"/>
          <w:color w:val="000000"/>
          <w:szCs w:val="20"/>
        </w:rPr>
        <w:t>h/kk, asiakasmaksun suuruus 80</w:t>
      </w:r>
      <w:r w:rsidR="005B0BA8">
        <w:rPr>
          <w:rFonts w:eastAsia="Times New Roman" w:cs="Arial"/>
          <w:color w:val="000000"/>
          <w:szCs w:val="20"/>
        </w:rPr>
        <w:t xml:space="preserve"> </w:t>
      </w:r>
      <w:r w:rsidR="006F36C4" w:rsidRPr="00F87CE5">
        <w:rPr>
          <w:rFonts w:eastAsia="Times New Roman" w:cs="Arial"/>
          <w:color w:val="000000"/>
          <w:szCs w:val="20"/>
        </w:rPr>
        <w:t>%</w:t>
      </w:r>
      <w:r w:rsidR="00B856D3">
        <w:rPr>
          <w:rFonts w:eastAsia="Times New Roman" w:cs="Arial"/>
          <w:color w:val="000000"/>
          <w:szCs w:val="20"/>
        </w:rPr>
        <w:tab/>
      </w:r>
      <w:r>
        <w:rPr>
          <w:rFonts w:eastAsia="Times New Roman" w:cs="Arial"/>
          <w:color w:val="000000"/>
          <w:szCs w:val="20"/>
        </w:rPr>
        <w:t xml:space="preserve">enintään </w:t>
      </w:r>
      <w:r w:rsidR="006F36C4" w:rsidRPr="00F87CE5">
        <w:rPr>
          <w:rFonts w:eastAsia="Times New Roman" w:cs="Arial"/>
          <w:color w:val="000000"/>
          <w:szCs w:val="20"/>
        </w:rPr>
        <w:t>150</w:t>
      </w:r>
      <w:r w:rsidR="005B0BA8">
        <w:rPr>
          <w:rFonts w:eastAsia="Times New Roman" w:cs="Arial"/>
          <w:color w:val="000000"/>
          <w:szCs w:val="20"/>
        </w:rPr>
        <w:t xml:space="preserve"> </w:t>
      </w:r>
      <w:r w:rsidR="006F36C4" w:rsidRPr="00F87CE5">
        <w:rPr>
          <w:rFonts w:eastAsia="Times New Roman" w:cs="Arial"/>
          <w:color w:val="000000"/>
          <w:szCs w:val="20"/>
        </w:rPr>
        <w:t>h/kk, asiakasmaksun suuruus 90</w:t>
      </w:r>
      <w:r w:rsidR="005B0BA8">
        <w:rPr>
          <w:rFonts w:eastAsia="Times New Roman" w:cs="Arial"/>
          <w:color w:val="000000"/>
          <w:szCs w:val="20"/>
        </w:rPr>
        <w:t xml:space="preserve"> </w:t>
      </w:r>
      <w:r w:rsidR="006F36C4" w:rsidRPr="00F87CE5">
        <w:rPr>
          <w:rFonts w:eastAsia="Times New Roman" w:cs="Arial"/>
          <w:color w:val="000000"/>
          <w:szCs w:val="20"/>
        </w:rPr>
        <w:t>%</w:t>
      </w:r>
    </w:p>
    <w:p w14:paraId="072F1792" w14:textId="56367B27" w:rsidR="00BE1616" w:rsidRPr="00F87CE5" w:rsidRDefault="006F36C4" w:rsidP="00FA6F0B">
      <w:pPr>
        <w:shd w:val="clear" w:color="auto" w:fill="FFFFFF"/>
        <w:rPr>
          <w:rFonts w:eastAsia="Times New Roman" w:cs="Arial"/>
          <w:color w:val="000000"/>
          <w:szCs w:val="20"/>
        </w:rPr>
      </w:pPr>
      <w:r w:rsidRPr="00F87CE5">
        <w:rPr>
          <w:rFonts w:eastAsia="Times New Roman" w:cs="Arial"/>
          <w:color w:val="000000"/>
          <w:szCs w:val="20"/>
        </w:rPr>
        <w:t>yli 150</w:t>
      </w:r>
      <w:r w:rsidR="005B0BA8">
        <w:rPr>
          <w:rFonts w:eastAsia="Times New Roman" w:cs="Arial"/>
          <w:color w:val="000000"/>
          <w:szCs w:val="20"/>
        </w:rPr>
        <w:t xml:space="preserve"> </w:t>
      </w:r>
      <w:r w:rsidRPr="00F87CE5">
        <w:rPr>
          <w:rFonts w:eastAsia="Times New Roman" w:cs="Arial"/>
          <w:color w:val="000000"/>
          <w:szCs w:val="20"/>
        </w:rPr>
        <w:t>h/kk, asiakasmaksun suuruus 100</w:t>
      </w:r>
      <w:r w:rsidR="005B0BA8">
        <w:rPr>
          <w:rFonts w:eastAsia="Times New Roman" w:cs="Arial"/>
          <w:color w:val="000000"/>
          <w:szCs w:val="20"/>
        </w:rPr>
        <w:t xml:space="preserve"> </w:t>
      </w:r>
      <w:r w:rsidRPr="00F87CE5">
        <w:rPr>
          <w:rFonts w:eastAsia="Times New Roman" w:cs="Arial"/>
          <w:color w:val="000000"/>
          <w:szCs w:val="20"/>
        </w:rPr>
        <w:t>%</w:t>
      </w:r>
    </w:p>
    <w:p w14:paraId="6B88FA75" w14:textId="35F9B3C7" w:rsidR="00BE1616" w:rsidRPr="00704A94" w:rsidRDefault="006D69A7" w:rsidP="003979CE">
      <w:pPr>
        <w:rPr>
          <w:rFonts w:eastAsia="Times New Roman" w:cs="Arial"/>
          <w:b/>
          <w:color w:val="000000"/>
          <w:sz w:val="22"/>
          <w:szCs w:val="22"/>
        </w:rPr>
      </w:pPr>
      <w:r>
        <w:rPr>
          <w:rFonts w:eastAsia="Times New Roman" w:cs="Arial"/>
          <w:b/>
          <w:color w:val="000000"/>
          <w:sz w:val="22"/>
          <w:szCs w:val="22"/>
        </w:rPr>
        <w:br w:type="page"/>
      </w:r>
      <w:r w:rsidR="003F056C" w:rsidRPr="00704A94">
        <w:rPr>
          <w:rFonts w:eastAsia="Times New Roman" w:cs="Arial"/>
          <w:b/>
          <w:color w:val="000000"/>
          <w:sz w:val="22"/>
          <w:szCs w:val="22"/>
        </w:rPr>
        <w:lastRenderedPageBreak/>
        <w:t xml:space="preserve">7 § </w:t>
      </w:r>
      <w:r w:rsidR="00BE1616" w:rsidRPr="00704A94">
        <w:rPr>
          <w:rFonts w:eastAsia="Times New Roman" w:cs="Arial"/>
          <w:b/>
          <w:color w:val="000000"/>
          <w:sz w:val="22"/>
          <w:szCs w:val="22"/>
        </w:rPr>
        <w:t>VARHAISKASVATUKSEN ENIMMÄISMAKSU JA PIENIN PERITTÄVÄ MAKSU</w:t>
      </w:r>
    </w:p>
    <w:p w14:paraId="1C9483A3" w14:textId="700F74FA" w:rsidR="006F36C4" w:rsidRPr="009E7E53" w:rsidRDefault="00BE1616" w:rsidP="005F1E63">
      <w:pPr>
        <w:shd w:val="clear" w:color="auto" w:fill="FFFFFF"/>
        <w:spacing w:before="100" w:beforeAutospacing="1" w:after="180"/>
        <w:rPr>
          <w:rFonts w:cs="Arial"/>
          <w:szCs w:val="20"/>
        </w:rPr>
      </w:pPr>
      <w:r w:rsidRPr="009E7E53">
        <w:rPr>
          <w:rFonts w:cs="Arial"/>
          <w:szCs w:val="20"/>
        </w:rPr>
        <w:t>Maksu voi kokoaikaisessa varhaiskasvatuksessa olla ensimm</w:t>
      </w:r>
      <w:r w:rsidR="00F039C8" w:rsidRPr="009E7E53">
        <w:rPr>
          <w:rFonts w:cs="Arial"/>
          <w:szCs w:val="20"/>
        </w:rPr>
        <w:t xml:space="preserve">äisen lapsen osalta enintään </w:t>
      </w:r>
      <w:r w:rsidR="003979CE">
        <w:rPr>
          <w:rFonts w:cs="Arial"/>
          <w:szCs w:val="20"/>
        </w:rPr>
        <w:t xml:space="preserve">311 </w:t>
      </w:r>
      <w:r w:rsidRPr="009E7E53">
        <w:rPr>
          <w:rFonts w:cs="Arial"/>
          <w:szCs w:val="20"/>
        </w:rPr>
        <w:t>euroa kuukaudessa</w:t>
      </w:r>
      <w:r w:rsidR="00162012" w:rsidRPr="009E7E53">
        <w:rPr>
          <w:rFonts w:cs="Arial"/>
          <w:szCs w:val="20"/>
        </w:rPr>
        <w:t xml:space="preserve">, toisen lapsen osalta enintään </w:t>
      </w:r>
      <w:r w:rsidR="003979CE">
        <w:rPr>
          <w:rFonts w:cs="Arial"/>
          <w:szCs w:val="20"/>
        </w:rPr>
        <w:t xml:space="preserve">124 </w:t>
      </w:r>
      <w:r w:rsidR="00162012" w:rsidRPr="009E7E53">
        <w:rPr>
          <w:rFonts w:cs="Arial"/>
          <w:szCs w:val="20"/>
        </w:rPr>
        <w:t>euroa kuukaudessa.</w:t>
      </w:r>
      <w:r w:rsidRPr="009E7E53">
        <w:rPr>
          <w:rFonts w:cs="Arial"/>
          <w:szCs w:val="20"/>
        </w:rPr>
        <w:t xml:space="preserve"> Lasta koskevaa </w:t>
      </w:r>
      <w:r w:rsidR="003979CE">
        <w:rPr>
          <w:rFonts w:cs="Arial"/>
          <w:szCs w:val="20"/>
        </w:rPr>
        <w:t>30</w:t>
      </w:r>
      <w:r w:rsidRPr="009E7E53">
        <w:rPr>
          <w:rFonts w:cs="Arial"/>
          <w:szCs w:val="20"/>
        </w:rPr>
        <w:t xml:space="preserve"> euroa pienempää maksua ei peritä</w:t>
      </w:r>
      <w:r w:rsidR="00EC2B1C" w:rsidRPr="009E7E53">
        <w:rPr>
          <w:rFonts w:cs="Arial"/>
          <w:szCs w:val="20"/>
        </w:rPr>
        <w:t>.</w:t>
      </w:r>
    </w:p>
    <w:p w14:paraId="05D7EE4D" w14:textId="64D55E6D" w:rsidR="005F1E63" w:rsidRPr="00704A94" w:rsidRDefault="002928B2" w:rsidP="005F1E63">
      <w:pPr>
        <w:shd w:val="clear" w:color="auto" w:fill="FFFFFF"/>
        <w:spacing w:before="100" w:beforeAutospacing="1" w:after="180"/>
        <w:rPr>
          <w:rFonts w:cs="Arial"/>
          <w:b/>
          <w:sz w:val="22"/>
          <w:szCs w:val="22"/>
        </w:rPr>
      </w:pPr>
      <w:r w:rsidRPr="00704A94">
        <w:rPr>
          <w:rFonts w:cs="Arial"/>
          <w:b/>
          <w:sz w:val="22"/>
          <w:szCs w:val="22"/>
        </w:rPr>
        <w:t xml:space="preserve">8 § </w:t>
      </w:r>
      <w:r w:rsidR="005F1E63" w:rsidRPr="00704A94">
        <w:rPr>
          <w:rFonts w:cs="Arial"/>
          <w:b/>
          <w:sz w:val="22"/>
          <w:szCs w:val="22"/>
        </w:rPr>
        <w:t>SISARUSTEN MAKSUJEN MÄÄRÄYTYMINEN</w:t>
      </w:r>
    </w:p>
    <w:p w14:paraId="2506C083" w14:textId="1F8883B7" w:rsidR="00E32128" w:rsidRPr="001E0145" w:rsidRDefault="005F1E63" w:rsidP="001E0145">
      <w:pPr>
        <w:shd w:val="clear" w:color="auto" w:fill="FFFFFF"/>
        <w:spacing w:before="100" w:beforeAutospacing="1" w:after="180"/>
        <w:rPr>
          <w:rFonts w:eastAsia="Times New Roman" w:cs="Arial"/>
          <w:color w:val="000000"/>
          <w:szCs w:val="20"/>
        </w:rPr>
      </w:pPr>
      <w:r w:rsidRPr="003F65E4">
        <w:rPr>
          <w:rFonts w:cs="Arial"/>
          <w:szCs w:val="20"/>
        </w:rPr>
        <w:t>Jos samasta perheestä on useampi kuin yksi lapsi kunnan järjestämässä varhaiskasvatuksessa, voidaan nuorimmasta kokoaikaisessa varhaiskasvatuk</w:t>
      </w:r>
      <w:r w:rsidR="00C35A46">
        <w:rPr>
          <w:rFonts w:cs="Arial"/>
          <w:szCs w:val="20"/>
        </w:rPr>
        <w:t>sessa olevasta lapsesta määrätä</w:t>
      </w:r>
      <w:r w:rsidRPr="003F65E4">
        <w:rPr>
          <w:rFonts w:cs="Arial"/>
          <w:szCs w:val="20"/>
        </w:rPr>
        <w:t xml:space="preserve"> </w:t>
      </w:r>
      <w:r w:rsidR="00C35A46">
        <w:rPr>
          <w:rFonts w:cs="Arial"/>
          <w:szCs w:val="20"/>
        </w:rPr>
        <w:t>kokoaikaisen</w:t>
      </w:r>
      <w:r w:rsidR="00805864">
        <w:rPr>
          <w:rFonts w:cs="Arial"/>
          <w:szCs w:val="20"/>
        </w:rPr>
        <w:t xml:space="preserve"> </w:t>
      </w:r>
      <w:r w:rsidR="00C35A46">
        <w:rPr>
          <w:rFonts w:cs="Arial"/>
          <w:szCs w:val="20"/>
        </w:rPr>
        <w:t xml:space="preserve">varhaiskasvatuksen </w:t>
      </w:r>
      <w:r w:rsidRPr="003F65E4">
        <w:rPr>
          <w:rFonts w:cs="Arial"/>
          <w:szCs w:val="20"/>
        </w:rPr>
        <w:t xml:space="preserve">asiakasmaksu. Ikäjärjestyksessä seuraavasta kokoaikaisessa varhaiskasvatuksessa olevasta lapsesta voidaan määrätä </w:t>
      </w:r>
      <w:r w:rsidRPr="00071D00">
        <w:rPr>
          <w:rFonts w:cs="Arial"/>
          <w:szCs w:val="20"/>
        </w:rPr>
        <w:t xml:space="preserve">maksu, joka on enintään </w:t>
      </w:r>
      <w:r w:rsidR="00206967" w:rsidRPr="00071D00">
        <w:rPr>
          <w:rFonts w:cs="Arial"/>
          <w:szCs w:val="20"/>
        </w:rPr>
        <w:t>4</w:t>
      </w:r>
      <w:r w:rsidR="001E0145" w:rsidRPr="00071D00">
        <w:rPr>
          <w:rFonts w:cs="Arial"/>
          <w:szCs w:val="20"/>
        </w:rPr>
        <w:t>0</w:t>
      </w:r>
      <w:r w:rsidRPr="00071D00">
        <w:rPr>
          <w:rFonts w:cs="Arial"/>
          <w:szCs w:val="20"/>
        </w:rPr>
        <w:t xml:space="preserve"> prosenttia nuorimman lapsen maksusta. Kustakin seuraavasta lapsesta määrättävä maksu on enintään 20 prosenttia nuorimman lapsen maksusta. </w:t>
      </w:r>
      <w:r w:rsidRPr="003F65E4">
        <w:rPr>
          <w:rFonts w:cs="Arial"/>
          <w:szCs w:val="20"/>
        </w:rPr>
        <w:t>Määrättäessä perheen muiden kuin nuorimman lapsen maksua, käytetään määräytymisen perustana nuorimman lapsen laskennallista kokoaikaisen varhaiskasvatuksen maksua.</w:t>
      </w:r>
    </w:p>
    <w:p w14:paraId="1A416A6E" w14:textId="20C1E741" w:rsidR="006F36C4" w:rsidRPr="00704A94" w:rsidRDefault="002928B2" w:rsidP="005F1E63">
      <w:pPr>
        <w:spacing w:before="100" w:beforeAutospacing="1" w:after="100" w:afterAutospacing="1"/>
        <w:rPr>
          <w:rFonts w:eastAsia="Times New Roman" w:cs="Arial"/>
          <w:b/>
          <w:sz w:val="22"/>
          <w:szCs w:val="22"/>
        </w:rPr>
      </w:pPr>
      <w:r w:rsidRPr="00704A94">
        <w:rPr>
          <w:rFonts w:eastAsia="Times New Roman" w:cs="Arial"/>
          <w:b/>
          <w:sz w:val="22"/>
          <w:szCs w:val="22"/>
        </w:rPr>
        <w:t xml:space="preserve">9 § </w:t>
      </w:r>
      <w:r w:rsidR="003B11B9" w:rsidRPr="00704A94">
        <w:rPr>
          <w:rFonts w:eastAsia="Times New Roman" w:cs="Arial"/>
          <w:b/>
          <w:sz w:val="22"/>
          <w:szCs w:val="22"/>
        </w:rPr>
        <w:t>MAKSUN PERIMINEN POISSAOLON AJALTA</w:t>
      </w:r>
    </w:p>
    <w:p w14:paraId="4B738ABF" w14:textId="3CC84C19" w:rsidR="003B11B9" w:rsidRPr="003F65E4" w:rsidRDefault="00D61008" w:rsidP="003B11B9">
      <w:pPr>
        <w:spacing w:before="100" w:beforeAutospacing="1" w:after="100" w:afterAutospacing="1"/>
        <w:rPr>
          <w:rFonts w:eastAsia="Times New Roman" w:cs="Arial"/>
          <w:szCs w:val="20"/>
        </w:rPr>
      </w:pPr>
      <w:r>
        <w:rPr>
          <w:rFonts w:eastAsia="Times New Roman" w:cs="Arial"/>
          <w:szCs w:val="20"/>
        </w:rPr>
        <w:t>L</w:t>
      </w:r>
      <w:r w:rsidR="003B11B9" w:rsidRPr="003B11B9">
        <w:rPr>
          <w:rFonts w:eastAsia="Times New Roman" w:cs="Arial"/>
          <w:szCs w:val="20"/>
        </w:rPr>
        <w:t>aissa säädetty kuukausittainen maksu peritään myös lapsen tilapäisen poissaolon ajalta.</w:t>
      </w:r>
      <w:r w:rsidR="00291659">
        <w:rPr>
          <w:rFonts w:eastAsia="Times New Roman" w:cs="Arial"/>
          <w:szCs w:val="20"/>
        </w:rPr>
        <w:t xml:space="preserve"> </w:t>
      </w:r>
      <w:r w:rsidR="008C472C" w:rsidRPr="003F65E4">
        <w:rPr>
          <w:rFonts w:eastAsia="Times New Roman" w:cs="Arial"/>
          <w:szCs w:val="20"/>
        </w:rPr>
        <w:t>J</w:t>
      </w:r>
      <w:r w:rsidR="003B11B9" w:rsidRPr="003B11B9">
        <w:rPr>
          <w:rFonts w:eastAsia="Times New Roman" w:cs="Arial"/>
          <w:szCs w:val="20"/>
        </w:rPr>
        <w:t xml:space="preserve">os lapsi on sairautensa vuoksi poissa varhaiskasvatuksesta yli kymmenen päivää kalenterikuukauden aikana, kyseiseltä kuukaudelta peritään puolet tässä laissa säädetystä kuukausimaksusta. Sairaudesta johtuvan poissaolon kestäessä koko kalenterikuukauden maksua ei peritä lainkaan. </w:t>
      </w:r>
      <w:r w:rsidR="003B11B9" w:rsidRPr="00FD7195">
        <w:rPr>
          <w:rFonts w:eastAsia="Times New Roman" w:cs="Arial"/>
          <w:szCs w:val="20"/>
        </w:rPr>
        <w:t>Maksua ei myöskään saa periä niiltä päiviltä, joina lapsi on poissa isyysrahajaksojen ajan.</w:t>
      </w:r>
      <w:r w:rsidR="003B11B9" w:rsidRPr="005A612F">
        <w:rPr>
          <w:rFonts w:eastAsia="Times New Roman" w:cs="Arial"/>
          <w:i/>
          <w:szCs w:val="20"/>
        </w:rPr>
        <w:t xml:space="preserve"> </w:t>
      </w:r>
      <w:r w:rsidR="003B11B9" w:rsidRPr="00B160FF">
        <w:rPr>
          <w:rFonts w:eastAsia="Times New Roman" w:cs="Arial"/>
          <w:b/>
          <w:szCs w:val="20"/>
        </w:rPr>
        <w:t xml:space="preserve">Isyysrahajaksoista johtuvasta poissaolosta on ilmoitettava varhaiskasvatuspaikkaan ja varhaiskasvatuksen toimistoon viimeistään kaksi viikkoa ennen </w:t>
      </w:r>
      <w:r w:rsidR="001512A4">
        <w:rPr>
          <w:rFonts w:eastAsia="Times New Roman" w:cs="Arial"/>
          <w:b/>
          <w:szCs w:val="20"/>
        </w:rPr>
        <w:t>isyysrahajakson</w:t>
      </w:r>
      <w:r w:rsidR="003B11B9" w:rsidRPr="00B160FF">
        <w:rPr>
          <w:rFonts w:eastAsia="Times New Roman" w:cs="Arial"/>
          <w:b/>
          <w:szCs w:val="20"/>
        </w:rPr>
        <w:t xml:space="preserve"> suunniteltua aloittamisajankohtaa.</w:t>
      </w:r>
      <w:r w:rsidR="003B11B9" w:rsidRPr="00B160FF">
        <w:rPr>
          <w:rFonts w:eastAsia="Times New Roman" w:cs="Arial"/>
          <w:szCs w:val="20"/>
        </w:rPr>
        <w:t xml:space="preserve"> </w:t>
      </w:r>
      <w:r w:rsidR="003B11B9" w:rsidRPr="003B11B9">
        <w:rPr>
          <w:rFonts w:eastAsia="Times New Roman" w:cs="Arial"/>
          <w:szCs w:val="20"/>
        </w:rPr>
        <w:t>Jos lapsi on muusta syystä poissa varhaiskasvatuksesta koko kalenterikuukauden, maksuna peritään puolet kuukausimaksusta.</w:t>
      </w:r>
    </w:p>
    <w:p w14:paraId="10B4FFF3" w14:textId="10455A77" w:rsidR="00D3479A" w:rsidRPr="00704A94" w:rsidRDefault="000F2E83" w:rsidP="003B11B9">
      <w:pPr>
        <w:spacing w:before="100" w:beforeAutospacing="1" w:after="100" w:afterAutospacing="1"/>
        <w:rPr>
          <w:rFonts w:eastAsia="Times New Roman" w:cs="Arial"/>
          <w:b/>
          <w:sz w:val="22"/>
          <w:szCs w:val="22"/>
        </w:rPr>
      </w:pPr>
      <w:r w:rsidRPr="00704A94">
        <w:rPr>
          <w:rFonts w:eastAsia="Times New Roman" w:cs="Arial"/>
          <w:b/>
          <w:sz w:val="22"/>
          <w:szCs w:val="22"/>
        </w:rPr>
        <w:t xml:space="preserve">10 § </w:t>
      </w:r>
      <w:r w:rsidR="00C3093D" w:rsidRPr="00704A94">
        <w:rPr>
          <w:rFonts w:eastAsia="Times New Roman" w:cs="Arial"/>
          <w:b/>
          <w:sz w:val="22"/>
          <w:szCs w:val="22"/>
        </w:rPr>
        <w:t>PERUUTTA</w:t>
      </w:r>
      <w:r w:rsidR="002C0C01" w:rsidRPr="00704A94">
        <w:rPr>
          <w:rFonts w:eastAsia="Times New Roman" w:cs="Arial"/>
          <w:b/>
          <w:sz w:val="22"/>
          <w:szCs w:val="22"/>
        </w:rPr>
        <w:t xml:space="preserve">MATTA </w:t>
      </w:r>
      <w:r w:rsidR="00D3479A" w:rsidRPr="00704A94">
        <w:rPr>
          <w:rFonts w:eastAsia="Times New Roman" w:cs="Arial"/>
          <w:b/>
          <w:sz w:val="22"/>
          <w:szCs w:val="22"/>
        </w:rPr>
        <w:t>JÄTETYSTÄ VARHAISKASVATUKSESTA PERITTÄVÄ MAKSU</w:t>
      </w:r>
    </w:p>
    <w:p w14:paraId="370A8159" w14:textId="77777777" w:rsidR="00291659" w:rsidRDefault="00D3479A" w:rsidP="00D3479A">
      <w:pPr>
        <w:spacing w:before="100" w:beforeAutospacing="1" w:after="100" w:afterAutospacing="1"/>
        <w:rPr>
          <w:rFonts w:eastAsia="Times New Roman" w:cs="Arial"/>
          <w:szCs w:val="20"/>
        </w:rPr>
      </w:pPr>
      <w:r w:rsidRPr="00AE3BE7">
        <w:rPr>
          <w:rFonts w:eastAsia="Times New Roman" w:cs="Arial"/>
          <w:szCs w:val="20"/>
        </w:rPr>
        <w:t>Jos lapsen vanhemmat tai muut huoltajat eivät ota vastaan lapselle haettua ja myönnettyä paikkaa varhaiskasvatuksessa eikä paikkaa ole peruutettu ennen kunnan päätöksen mukaisen varhaiskasvatuksen alkamista, lapsen vanhemmilta tai muilta huoltajilta voidaan periä puolet tämän lain mukaan määräytyvästä kuukausimaksusta.</w:t>
      </w:r>
    </w:p>
    <w:p w14:paraId="3E68BBED" w14:textId="4EF5B532" w:rsidR="00DD0574" w:rsidRPr="00FA6F0B" w:rsidRDefault="00D3479A" w:rsidP="00D3479A">
      <w:pPr>
        <w:spacing w:before="100" w:beforeAutospacing="1" w:after="100" w:afterAutospacing="1"/>
        <w:rPr>
          <w:rFonts w:eastAsia="Times New Roman" w:cs="Arial"/>
          <w:b/>
          <w:iCs/>
          <w:sz w:val="22"/>
          <w:szCs w:val="22"/>
        </w:rPr>
      </w:pPr>
      <w:r w:rsidRPr="00AE3BE7">
        <w:rPr>
          <w:rFonts w:eastAsia="Times New Roman" w:cs="Arial"/>
          <w:szCs w:val="20"/>
        </w:rPr>
        <w:t>Jos lapsen huoltajat varaavat lapselle varhaiskasvatuspaikan lomansa ajaksi eivätkä peruuta sitä, voidaan peruuttamatta jätetystä varhaiskasvatuspaikasta periä puolet tämän lain mukaan määräytyvästä kuukausimaksusta. Vaikka perheen tulot olisivat niin pienet, ettei lapselle ole määrätty kuukausimaksua, voidaan käyttämättä jätetystä varhaiskasva</w:t>
      </w:r>
      <w:r w:rsidR="00596F5D" w:rsidRPr="00AE3BE7">
        <w:rPr>
          <w:rFonts w:eastAsia="Times New Roman" w:cs="Arial"/>
          <w:szCs w:val="20"/>
        </w:rPr>
        <w:t>tuksesta kuitenkin periä puolet</w:t>
      </w:r>
      <w:r w:rsidRPr="00AE3BE7">
        <w:rPr>
          <w:rFonts w:eastAsia="Times New Roman" w:cs="Arial"/>
          <w:szCs w:val="20"/>
        </w:rPr>
        <w:t xml:space="preserve"> pienimmästä perittävästä maksusta</w:t>
      </w:r>
      <w:r w:rsidRPr="00D3479A">
        <w:rPr>
          <w:rFonts w:eastAsia="Times New Roman" w:cs="Arial"/>
          <w:i/>
          <w:szCs w:val="20"/>
        </w:rPr>
        <w:t>.</w:t>
      </w:r>
    </w:p>
    <w:p w14:paraId="5AEDBAB7" w14:textId="65991FE0" w:rsidR="00D30ADD" w:rsidRPr="00704A94" w:rsidRDefault="000F2E83" w:rsidP="00D3479A">
      <w:pPr>
        <w:spacing w:before="100" w:beforeAutospacing="1" w:after="100" w:afterAutospacing="1"/>
        <w:rPr>
          <w:rFonts w:eastAsia="Times New Roman" w:cs="Arial"/>
          <w:b/>
          <w:sz w:val="22"/>
          <w:szCs w:val="22"/>
        </w:rPr>
      </w:pPr>
      <w:r w:rsidRPr="00704A94">
        <w:rPr>
          <w:rFonts w:eastAsia="Times New Roman" w:cs="Arial"/>
          <w:b/>
          <w:sz w:val="22"/>
          <w:szCs w:val="22"/>
        </w:rPr>
        <w:t xml:space="preserve">11 § </w:t>
      </w:r>
      <w:r w:rsidR="00D30ADD" w:rsidRPr="00704A94">
        <w:rPr>
          <w:rFonts w:eastAsia="Times New Roman" w:cs="Arial"/>
          <w:b/>
          <w:sz w:val="22"/>
          <w:szCs w:val="22"/>
        </w:rPr>
        <w:t>VARHAISKASVATUKSEN MAKSUN MÄÄRÄMISEN PERUSTEENA OLEVAT TULOT</w:t>
      </w:r>
    </w:p>
    <w:p w14:paraId="35267E70" w14:textId="70B151DE" w:rsidR="00EB3B9A" w:rsidRPr="00B95BC5" w:rsidRDefault="00D30ADD" w:rsidP="00D30ADD">
      <w:pPr>
        <w:spacing w:before="100" w:beforeAutospacing="1" w:after="100" w:afterAutospacing="1"/>
        <w:rPr>
          <w:rFonts w:eastAsia="Times New Roman" w:cs="Arial"/>
          <w:szCs w:val="20"/>
        </w:rPr>
      </w:pPr>
      <w:r w:rsidRPr="00D30ADD">
        <w:rPr>
          <w:rFonts w:eastAsia="Times New Roman" w:cs="Arial"/>
          <w:szCs w:val="20"/>
        </w:rPr>
        <w:t>Päätettäessä varhaiskasvatuksesta määrättävästä maksusta otetaan perheen tuloina huomioon lapsen, hänen vanhempansa tai muun huoltajansa sekä heidän kanssaan yhteistaloudessa avioliitossa tai avioliitonomaisissa olosuhteissa elävän henkilön veronalaiset ansio- ja pääomatulot sekä verosta vapaat tulot. Jos kuukausittaiset tulot vaihtelevat, otetaan kuukausitulona huomioon viimeksi kuluneen vuoden keskimääräinen kuukausitulo. Veronalaisena tulona voidaan ottaa huomioon myös viimeksi toimitetussa verotuksessa vahvistetut vastaavat veronalaiset tulot korotettuina niillä prosenttimäärillä, jotka Verohallitus vuosittain antamissaan päätöksissä ennakkoperinnän laskemisperusteista määrää.</w:t>
      </w:r>
      <w:r w:rsidR="00B95BC5">
        <w:rPr>
          <w:rFonts w:eastAsia="Times New Roman" w:cs="Arial"/>
          <w:szCs w:val="20"/>
        </w:rPr>
        <w:t xml:space="preserve"> </w:t>
      </w:r>
      <w:r w:rsidR="00B95BC5" w:rsidRPr="00B95BC5">
        <w:rPr>
          <w:rFonts w:cs="Arial"/>
          <w:szCs w:val="20"/>
        </w:rPr>
        <w:t>Yrittäjien tulee toimittaa tuloslaskelma ja tase. Mikäli yrityksestä on maksettu yrittäjälle palkkaa, tulee toimittaa myös palkkatosite.</w:t>
      </w:r>
    </w:p>
    <w:p w14:paraId="1C941DD2" w14:textId="77777777" w:rsidR="00D30ADD" w:rsidRPr="003F65E4" w:rsidRDefault="00D30ADD" w:rsidP="00D30ADD">
      <w:pPr>
        <w:spacing w:before="100" w:beforeAutospacing="1" w:after="100" w:afterAutospacing="1"/>
        <w:rPr>
          <w:rFonts w:eastAsia="Times New Roman" w:cs="Arial"/>
          <w:szCs w:val="20"/>
        </w:rPr>
      </w:pPr>
      <w:r w:rsidRPr="00D30ADD">
        <w:rPr>
          <w:rFonts w:eastAsia="Times New Roman" w:cs="Arial"/>
          <w:szCs w:val="20"/>
        </w:rPr>
        <w:lastRenderedPageBreak/>
        <w:t>Metsätulona otetaan huomioon varojen arvostamisesta verotuksessa annetun lain (1142/2005) 7 §:n 3 momentin mukaan vahvistettu metsän keskimääräinen vuotuinen tuotto hehtaarilta kerrottuna metsämaan pinta-alalla. Tästä määrästä vähennetään 10 prosenttia ja metsätalouden korot. Metsätuloa on lisäksi alennettava palvelun käyttäjän vaatimuksesta, jos tilakohtaisen vuotuisen hakkuumahdollisuuden nettoraha-arvo on metsänhoitoyhdistyksen tai Suomen metsäkeskuksen antaman lausunnon perusteella vähintään 10 prosenttia pienempi kuin metsätulo. Alennus on metsätulon ja hakkuumahdollisuuden nettoraha-arvon erotuksen suuruinen.</w:t>
      </w:r>
    </w:p>
    <w:p w14:paraId="58221E26" w14:textId="77777777" w:rsidR="002C0C01" w:rsidRDefault="00D30ADD" w:rsidP="00D30ADD">
      <w:pPr>
        <w:spacing w:before="100" w:beforeAutospacing="1" w:after="100" w:afterAutospacing="1"/>
        <w:rPr>
          <w:rFonts w:eastAsia="Times New Roman" w:cs="Arial"/>
          <w:szCs w:val="20"/>
        </w:rPr>
      </w:pPr>
      <w:r w:rsidRPr="00D30ADD">
        <w:rPr>
          <w:rFonts w:eastAsia="Times New Roman" w:cs="Arial"/>
          <w:szCs w:val="20"/>
        </w:rPr>
        <w:t>Tulona ei oteta huomioon lapsilisää, vammaisetuuksista annetun lain (570/2007) mukaista etuutta, kansaneläkelain (568/2007) mukaista lapsikorotusta, asumistukea, tapaturmavakuutuksen perusteella suoritettavia sairaanhoito- ja tutkimuskuluja, sotilasavustusta, rintamalisää, opintorahaa, aikuiskoulutustukea, opintotuen asumislisää, toimeentulotukena maksettavaa toimintarahaa ja matkakorvausta, Kansaneläkelaitoksen kuntoutusetuuksista ja kuntoutusrahaetuuksista annetun lain (566/2005) mukaista ylläpitokorvausta, julkisesta työvoima- ja yrityspalvelusta annetun lain (916/2012) mukaista kulukorvausta, opintojen johdosta suoritettavia apurahoja ja muita vastaavia avustuksia, perhehoidon kustannusten korvauksia eikä lasten kotihoidon tukea.</w:t>
      </w:r>
    </w:p>
    <w:p w14:paraId="2A55C4A8" w14:textId="2FEB7099" w:rsidR="00D30ADD" w:rsidRPr="00D30ADD" w:rsidRDefault="00D30ADD" w:rsidP="00D30ADD">
      <w:pPr>
        <w:spacing w:before="100" w:beforeAutospacing="1" w:after="100" w:afterAutospacing="1"/>
        <w:rPr>
          <w:rFonts w:eastAsia="Times New Roman" w:cs="Arial"/>
          <w:szCs w:val="20"/>
        </w:rPr>
      </w:pPr>
      <w:r w:rsidRPr="00D30ADD">
        <w:rPr>
          <w:rFonts w:eastAsia="Times New Roman" w:cs="Arial"/>
          <w:szCs w:val="20"/>
        </w:rPr>
        <w:t>Tulojen vähennyksenä otetaan huomioon suoritetut elatusavut ja tosiasiallisista perhesuhteista johtuvat muut vastaavat kustannukset sekä kiinteistön luovutuksen yhteydessä määräajaksi tai elinkaudeksi pidätetty rahana suoritettava etuus (syytinki).</w:t>
      </w:r>
    </w:p>
    <w:p w14:paraId="66B539B2" w14:textId="1D4DFA44" w:rsidR="00FE159B" w:rsidRPr="00E81EA7" w:rsidRDefault="00D30ADD" w:rsidP="00D30ADD">
      <w:pPr>
        <w:spacing w:before="100" w:beforeAutospacing="1" w:after="100" w:afterAutospacing="1"/>
        <w:rPr>
          <w:rFonts w:eastAsia="Times New Roman" w:cs="Arial"/>
          <w:szCs w:val="20"/>
        </w:rPr>
      </w:pPr>
      <w:r w:rsidRPr="00D30ADD">
        <w:rPr>
          <w:rFonts w:eastAsia="Times New Roman" w:cs="Arial"/>
          <w:szCs w:val="20"/>
        </w:rPr>
        <w:t xml:space="preserve">Varhaiskasvatusmaksu määrätään sen maksamisajankohdan tilannetta vastaavaksi joko todettavissa olevien </w:t>
      </w:r>
      <w:r w:rsidRPr="00E81EA7">
        <w:rPr>
          <w:rFonts w:eastAsia="Times New Roman" w:cs="Arial"/>
          <w:szCs w:val="20"/>
        </w:rPr>
        <w:t>tai arvioitujen tulojen perusteella.</w:t>
      </w:r>
    </w:p>
    <w:p w14:paraId="65FFE7C4" w14:textId="10280275" w:rsidR="00412DF0" w:rsidRDefault="00E81EA7" w:rsidP="00E81EA7">
      <w:pPr>
        <w:autoSpaceDE w:val="0"/>
        <w:autoSpaceDN w:val="0"/>
        <w:adjustRightInd w:val="0"/>
        <w:rPr>
          <w:rFonts w:cs="Arial"/>
          <w:b/>
          <w:bCs/>
          <w:color w:val="000000"/>
          <w:szCs w:val="20"/>
        </w:rPr>
      </w:pPr>
      <w:r w:rsidRPr="00E81EA7">
        <w:rPr>
          <w:rFonts w:cs="Arial"/>
          <w:b/>
          <w:bCs/>
          <w:color w:val="000000"/>
          <w:szCs w:val="20"/>
        </w:rPr>
        <w:t xml:space="preserve">Perhe voi suostumuksellaan maksaa enimmäismaksun, jolloin tuloselvitystä ei tarvitse </w:t>
      </w:r>
      <w:r w:rsidRPr="001153FA">
        <w:rPr>
          <w:rFonts w:cs="Arial"/>
          <w:b/>
          <w:bCs/>
          <w:color w:val="000000"/>
          <w:szCs w:val="20"/>
        </w:rPr>
        <w:t>toimittaa</w:t>
      </w:r>
      <w:r w:rsidR="005F5BFA">
        <w:rPr>
          <w:rFonts w:cs="Arial"/>
          <w:b/>
          <w:bCs/>
          <w:color w:val="000000"/>
          <w:szCs w:val="20"/>
        </w:rPr>
        <w:t>,</w:t>
      </w:r>
      <w:r w:rsidR="00436820">
        <w:rPr>
          <w:rFonts w:cs="Arial"/>
          <w:b/>
          <w:bCs/>
          <w:color w:val="000000"/>
          <w:szCs w:val="20"/>
        </w:rPr>
        <w:t xml:space="preserve"> hyväksyn</w:t>
      </w:r>
      <w:r w:rsidR="005F5BFA">
        <w:rPr>
          <w:rFonts w:cs="Arial"/>
          <w:b/>
          <w:bCs/>
          <w:color w:val="000000"/>
          <w:szCs w:val="20"/>
        </w:rPr>
        <w:t>n</w:t>
      </w:r>
      <w:r w:rsidR="00436820">
        <w:rPr>
          <w:rFonts w:cs="Arial"/>
          <w:b/>
          <w:bCs/>
          <w:color w:val="000000"/>
          <w:szCs w:val="20"/>
        </w:rPr>
        <w:t>ä</w:t>
      </w:r>
      <w:r w:rsidR="005F5BFA">
        <w:rPr>
          <w:rFonts w:cs="Arial"/>
          <w:b/>
          <w:bCs/>
          <w:color w:val="000000"/>
          <w:szCs w:val="20"/>
        </w:rPr>
        <w:t>n</w:t>
      </w:r>
      <w:r w:rsidR="00436820">
        <w:rPr>
          <w:rFonts w:cs="Arial"/>
          <w:b/>
          <w:bCs/>
          <w:color w:val="000000"/>
          <w:szCs w:val="20"/>
        </w:rPr>
        <w:t xml:space="preserve"> korkeimman maksun peri</w:t>
      </w:r>
      <w:r w:rsidR="005F5BFA">
        <w:rPr>
          <w:rFonts w:cs="Arial"/>
          <w:b/>
          <w:bCs/>
          <w:color w:val="000000"/>
          <w:szCs w:val="20"/>
        </w:rPr>
        <w:t>miseksi</w:t>
      </w:r>
      <w:r w:rsidR="00436820">
        <w:rPr>
          <w:rFonts w:cs="Arial"/>
          <w:b/>
          <w:bCs/>
          <w:color w:val="000000"/>
          <w:szCs w:val="20"/>
        </w:rPr>
        <w:t xml:space="preserve"> voi anta</w:t>
      </w:r>
      <w:r w:rsidR="008D396A">
        <w:rPr>
          <w:rFonts w:cs="Arial"/>
          <w:b/>
          <w:bCs/>
          <w:color w:val="000000"/>
          <w:szCs w:val="20"/>
        </w:rPr>
        <w:t>a eDaisy-ohjelmassa.</w:t>
      </w:r>
    </w:p>
    <w:p w14:paraId="03DFF755" w14:textId="77777777" w:rsidR="00436820" w:rsidRDefault="00436820" w:rsidP="00E81EA7">
      <w:pPr>
        <w:autoSpaceDE w:val="0"/>
        <w:autoSpaceDN w:val="0"/>
        <w:adjustRightInd w:val="0"/>
        <w:rPr>
          <w:rFonts w:cs="Arial"/>
          <w:b/>
          <w:bCs/>
          <w:iCs/>
          <w:color w:val="000000"/>
          <w:szCs w:val="20"/>
        </w:rPr>
      </w:pPr>
    </w:p>
    <w:p w14:paraId="018692A3" w14:textId="245084CD" w:rsidR="00A44BFC" w:rsidRDefault="00412DF0" w:rsidP="00E81EA7">
      <w:pPr>
        <w:autoSpaceDE w:val="0"/>
        <w:autoSpaceDN w:val="0"/>
        <w:adjustRightInd w:val="0"/>
        <w:rPr>
          <w:rFonts w:cs="Arial"/>
          <w:b/>
          <w:bCs/>
          <w:iCs/>
          <w:color w:val="000000"/>
          <w:szCs w:val="20"/>
        </w:rPr>
      </w:pPr>
      <w:r>
        <w:rPr>
          <w:rFonts w:cs="Arial"/>
          <w:b/>
          <w:bCs/>
          <w:iCs/>
          <w:color w:val="000000"/>
          <w:szCs w:val="20"/>
        </w:rPr>
        <w:t>T</w:t>
      </w:r>
      <w:r w:rsidR="001153FA" w:rsidRPr="001153FA">
        <w:rPr>
          <w:rFonts w:cs="Arial"/>
          <w:b/>
          <w:bCs/>
          <w:iCs/>
          <w:color w:val="000000"/>
          <w:szCs w:val="20"/>
        </w:rPr>
        <w:t>ulotiedot</w:t>
      </w:r>
      <w:r w:rsidR="000A25AF">
        <w:rPr>
          <w:rFonts w:cs="Arial"/>
          <w:b/>
          <w:bCs/>
          <w:iCs/>
          <w:color w:val="000000"/>
          <w:szCs w:val="20"/>
        </w:rPr>
        <w:t xml:space="preserve"> </w:t>
      </w:r>
      <w:r w:rsidR="001153FA" w:rsidRPr="001153FA">
        <w:rPr>
          <w:rFonts w:cs="Arial"/>
          <w:b/>
          <w:bCs/>
          <w:iCs/>
          <w:color w:val="000000"/>
          <w:szCs w:val="20"/>
        </w:rPr>
        <w:t xml:space="preserve">tulee </w:t>
      </w:r>
      <w:r w:rsidR="00FA38C7">
        <w:rPr>
          <w:rFonts w:cs="Arial"/>
          <w:b/>
          <w:bCs/>
          <w:iCs/>
          <w:color w:val="000000"/>
          <w:szCs w:val="20"/>
        </w:rPr>
        <w:t xml:space="preserve">ilmoittaa </w:t>
      </w:r>
      <w:proofErr w:type="spellStart"/>
      <w:r w:rsidR="00FA38C7">
        <w:rPr>
          <w:rFonts w:cs="Arial"/>
          <w:b/>
          <w:bCs/>
          <w:iCs/>
          <w:color w:val="000000"/>
          <w:szCs w:val="20"/>
        </w:rPr>
        <w:t>eDaisyn</w:t>
      </w:r>
      <w:proofErr w:type="spellEnd"/>
      <w:r w:rsidR="00FA38C7">
        <w:rPr>
          <w:rFonts w:cs="Arial"/>
          <w:b/>
          <w:bCs/>
          <w:iCs/>
          <w:color w:val="000000"/>
          <w:szCs w:val="20"/>
        </w:rPr>
        <w:t xml:space="preserve"> kautta</w:t>
      </w:r>
      <w:r w:rsidR="000A25AF">
        <w:rPr>
          <w:rFonts w:cs="Arial"/>
          <w:b/>
          <w:bCs/>
          <w:iCs/>
          <w:color w:val="000000"/>
          <w:szCs w:val="20"/>
        </w:rPr>
        <w:t xml:space="preserve"> </w:t>
      </w:r>
      <w:r w:rsidR="00FA38C7">
        <w:rPr>
          <w:rFonts w:cs="Arial"/>
          <w:b/>
          <w:bCs/>
          <w:iCs/>
          <w:color w:val="000000"/>
          <w:szCs w:val="20"/>
        </w:rPr>
        <w:t xml:space="preserve">tai antamalla </w:t>
      </w:r>
      <w:r w:rsidR="000A25AF">
        <w:rPr>
          <w:rFonts w:cs="Arial"/>
          <w:b/>
          <w:bCs/>
          <w:iCs/>
          <w:color w:val="000000"/>
          <w:szCs w:val="20"/>
        </w:rPr>
        <w:t>suostumus tul</w:t>
      </w:r>
      <w:r w:rsidR="00FA38C7">
        <w:rPr>
          <w:rFonts w:cs="Arial"/>
          <w:b/>
          <w:bCs/>
          <w:iCs/>
          <w:color w:val="000000"/>
          <w:szCs w:val="20"/>
        </w:rPr>
        <w:t xml:space="preserve">ojen tarkistamisesta tulorekisteristä </w:t>
      </w:r>
      <w:proofErr w:type="spellStart"/>
      <w:r w:rsidR="00FA38C7">
        <w:rPr>
          <w:rFonts w:cs="Arial"/>
          <w:b/>
          <w:bCs/>
          <w:iCs/>
          <w:color w:val="000000"/>
          <w:szCs w:val="20"/>
        </w:rPr>
        <w:t>eDaisyn</w:t>
      </w:r>
      <w:proofErr w:type="spellEnd"/>
      <w:r w:rsidR="00FA38C7">
        <w:rPr>
          <w:rFonts w:cs="Arial"/>
          <w:b/>
          <w:bCs/>
          <w:iCs/>
          <w:color w:val="000000"/>
          <w:szCs w:val="20"/>
        </w:rPr>
        <w:t xml:space="preserve"> kautta.</w:t>
      </w:r>
    </w:p>
    <w:p w14:paraId="1762A47E" w14:textId="77777777" w:rsidR="007666D0" w:rsidRDefault="007666D0" w:rsidP="00E81EA7">
      <w:pPr>
        <w:autoSpaceDE w:val="0"/>
        <w:autoSpaceDN w:val="0"/>
        <w:adjustRightInd w:val="0"/>
        <w:rPr>
          <w:rFonts w:cs="Arial"/>
          <w:b/>
          <w:bCs/>
          <w:iCs/>
          <w:color w:val="000000"/>
          <w:szCs w:val="20"/>
        </w:rPr>
      </w:pPr>
    </w:p>
    <w:p w14:paraId="526C4E02" w14:textId="7783D3D6" w:rsidR="00A44BFC" w:rsidRDefault="00A44BFC" w:rsidP="00E81EA7">
      <w:pPr>
        <w:autoSpaceDE w:val="0"/>
        <w:autoSpaceDN w:val="0"/>
        <w:adjustRightInd w:val="0"/>
        <w:rPr>
          <w:rFonts w:cs="Arial"/>
          <w:b/>
          <w:bCs/>
          <w:iCs/>
          <w:color w:val="000000"/>
          <w:szCs w:val="20"/>
        </w:rPr>
      </w:pPr>
      <w:r>
        <w:rPr>
          <w:rFonts w:cs="Arial"/>
          <w:b/>
          <w:bCs/>
          <w:iCs/>
          <w:color w:val="000000"/>
          <w:szCs w:val="20"/>
        </w:rPr>
        <w:t>Tulorekisteristä ei saa tietoa mm. pääoma- ja vuokratuloista, liike- ammatti- ja maatalouden tuloista, huoltajan maksamasta elatustuesta, joka huomioidaan vähennyksenä perheen tuloissa sekä lapsen saamasta elatustuesta/elatusavusta, jonka maksajana on muu kuin Kela.</w:t>
      </w:r>
    </w:p>
    <w:p w14:paraId="44D5AE30" w14:textId="77777777" w:rsidR="00A44BFC" w:rsidRDefault="00A44BFC" w:rsidP="00E81EA7">
      <w:pPr>
        <w:autoSpaceDE w:val="0"/>
        <w:autoSpaceDN w:val="0"/>
        <w:adjustRightInd w:val="0"/>
        <w:rPr>
          <w:rFonts w:cs="Arial"/>
          <w:b/>
          <w:bCs/>
          <w:iCs/>
          <w:color w:val="000000"/>
          <w:szCs w:val="20"/>
        </w:rPr>
      </w:pPr>
    </w:p>
    <w:p w14:paraId="5C84BEF3" w14:textId="2312E2D0" w:rsidR="00FA38C7" w:rsidRDefault="00FA38C7" w:rsidP="00E81EA7">
      <w:pPr>
        <w:autoSpaceDE w:val="0"/>
        <w:autoSpaceDN w:val="0"/>
        <w:adjustRightInd w:val="0"/>
        <w:rPr>
          <w:rFonts w:cs="Arial"/>
          <w:b/>
          <w:bCs/>
          <w:iCs/>
          <w:color w:val="000000"/>
          <w:szCs w:val="20"/>
        </w:rPr>
      </w:pPr>
      <w:r>
        <w:rPr>
          <w:rFonts w:cs="Arial"/>
          <w:b/>
          <w:bCs/>
          <w:iCs/>
          <w:color w:val="000000"/>
          <w:szCs w:val="20"/>
        </w:rPr>
        <w:t>J</w:t>
      </w:r>
      <w:r w:rsidRPr="00FA38C7">
        <w:rPr>
          <w:rFonts w:cs="Arial"/>
          <w:b/>
          <w:bCs/>
          <w:iCs/>
          <w:color w:val="000000"/>
          <w:szCs w:val="20"/>
        </w:rPr>
        <w:t xml:space="preserve">otta tiedonhaku voidaan tehdä tulorekisteristä, tulee huoltajien/samassa taloudessa asuvan avo-/aviopuolison hyväksyä tiedonhaku </w:t>
      </w:r>
      <w:proofErr w:type="spellStart"/>
      <w:r w:rsidRPr="00FA38C7">
        <w:rPr>
          <w:rFonts w:cs="Arial"/>
          <w:b/>
          <w:bCs/>
          <w:iCs/>
          <w:color w:val="000000"/>
          <w:szCs w:val="20"/>
        </w:rPr>
        <w:t>eDaisy</w:t>
      </w:r>
      <w:proofErr w:type="spellEnd"/>
      <w:r w:rsidRPr="00FA38C7">
        <w:rPr>
          <w:rFonts w:cs="Arial"/>
          <w:b/>
          <w:bCs/>
          <w:iCs/>
          <w:color w:val="000000"/>
          <w:szCs w:val="20"/>
        </w:rPr>
        <w:t xml:space="preserve"> ohjelmassa</w:t>
      </w:r>
      <w:r>
        <w:rPr>
          <w:rFonts w:cs="Arial"/>
          <w:b/>
          <w:bCs/>
          <w:iCs/>
          <w:color w:val="000000"/>
          <w:szCs w:val="20"/>
        </w:rPr>
        <w:t>.</w:t>
      </w:r>
    </w:p>
    <w:p w14:paraId="748A7A13" w14:textId="6311B71C" w:rsidR="00D30ADD" w:rsidRPr="001F2C2A" w:rsidRDefault="001729F1" w:rsidP="00D3479A">
      <w:pPr>
        <w:spacing w:before="100" w:beforeAutospacing="1" w:after="100" w:afterAutospacing="1"/>
        <w:rPr>
          <w:rFonts w:eastAsia="Times New Roman" w:cs="Arial"/>
          <w:i/>
          <w:szCs w:val="20"/>
        </w:rPr>
      </w:pPr>
      <w:r w:rsidRPr="001F2C2A">
        <w:rPr>
          <w:rFonts w:eastAsia="Times New Roman" w:cs="Arial"/>
          <w:i/>
          <w:szCs w:val="20"/>
          <w:u w:val="single"/>
        </w:rPr>
        <w:t>Yleisimmin</w:t>
      </w:r>
      <w:r w:rsidR="00D30ADD" w:rsidRPr="001F2C2A">
        <w:rPr>
          <w:rFonts w:eastAsia="Times New Roman" w:cs="Arial"/>
          <w:i/>
          <w:szCs w:val="20"/>
          <w:u w:val="single"/>
        </w:rPr>
        <w:t xml:space="preserve"> kysyttyjä tuloja</w:t>
      </w:r>
      <w:r w:rsidR="00D30ADD" w:rsidRPr="001F2C2A">
        <w:rPr>
          <w:rFonts w:eastAsia="Times New Roman" w:cs="Arial"/>
          <w:i/>
          <w:szCs w:val="20"/>
        </w:rPr>
        <w:t>, jotka otetaan huomioon var</w:t>
      </w:r>
      <w:r w:rsidRPr="001F2C2A">
        <w:rPr>
          <w:rFonts w:eastAsia="Times New Roman" w:cs="Arial"/>
          <w:i/>
          <w:szCs w:val="20"/>
        </w:rPr>
        <w:t>haiskasvatusmaksuja määrättäessä</w:t>
      </w:r>
    </w:p>
    <w:p w14:paraId="67C918BD" w14:textId="1830FD14" w:rsidR="001729F1" w:rsidRPr="00366C8E" w:rsidRDefault="001729F1" w:rsidP="001729F1">
      <w:pPr>
        <w:pStyle w:val="Default"/>
        <w:spacing w:after="41"/>
        <w:rPr>
          <w:sz w:val="16"/>
          <w:szCs w:val="16"/>
        </w:rPr>
      </w:pPr>
      <w:r w:rsidRPr="00366C8E">
        <w:rPr>
          <w:sz w:val="16"/>
          <w:szCs w:val="16"/>
        </w:rPr>
        <w:t xml:space="preserve">•apurahat ja stipendit, joita ei ole myönnetty opintojen </w:t>
      </w:r>
      <w:proofErr w:type="gramStart"/>
      <w:r w:rsidRPr="00366C8E">
        <w:rPr>
          <w:sz w:val="16"/>
          <w:szCs w:val="16"/>
        </w:rPr>
        <w:t xml:space="preserve">johdosta </w:t>
      </w:r>
      <w:proofErr w:type="gramEnd"/>
      <w:r w:rsidRPr="00366C8E">
        <w:rPr>
          <w:sz w:val="16"/>
          <w:szCs w:val="16"/>
        </w:rPr>
        <w:tab/>
        <w:t xml:space="preserve">•koulutustuki </w:t>
      </w:r>
    </w:p>
    <w:p w14:paraId="7263C6B8" w14:textId="083071B8" w:rsidR="001729F1" w:rsidRPr="00366C8E" w:rsidRDefault="001729F1" w:rsidP="001729F1">
      <w:pPr>
        <w:pStyle w:val="Default"/>
        <w:spacing w:after="41"/>
        <w:rPr>
          <w:sz w:val="16"/>
          <w:szCs w:val="16"/>
        </w:rPr>
      </w:pPr>
      <w:r w:rsidRPr="00366C8E">
        <w:rPr>
          <w:sz w:val="16"/>
          <w:szCs w:val="16"/>
        </w:rPr>
        <w:t xml:space="preserve">•vanhempainraha, äitiysraha, isyysraha </w:t>
      </w:r>
      <w:r w:rsidRPr="00366C8E">
        <w:rPr>
          <w:sz w:val="16"/>
          <w:szCs w:val="16"/>
        </w:rPr>
        <w:tab/>
      </w:r>
      <w:r w:rsidRPr="00366C8E">
        <w:rPr>
          <w:sz w:val="16"/>
          <w:szCs w:val="16"/>
        </w:rPr>
        <w:tab/>
        <w:t>•erityishoitoraha, joustava ja osittainen hoitoraha</w:t>
      </w:r>
    </w:p>
    <w:p w14:paraId="31144744" w14:textId="23A64C18" w:rsidR="001729F1" w:rsidRPr="00366C8E" w:rsidRDefault="001729F1" w:rsidP="001729F1">
      <w:pPr>
        <w:pStyle w:val="Default"/>
        <w:spacing w:after="41"/>
        <w:rPr>
          <w:sz w:val="16"/>
          <w:szCs w:val="16"/>
        </w:rPr>
      </w:pPr>
      <w:r w:rsidRPr="00366C8E">
        <w:rPr>
          <w:sz w:val="16"/>
          <w:szCs w:val="16"/>
        </w:rPr>
        <w:t xml:space="preserve">•erityisäitiysraha </w:t>
      </w:r>
      <w:r w:rsidRPr="00366C8E">
        <w:rPr>
          <w:sz w:val="16"/>
          <w:szCs w:val="16"/>
        </w:rPr>
        <w:tab/>
      </w:r>
      <w:r w:rsidRPr="00366C8E">
        <w:rPr>
          <w:sz w:val="16"/>
          <w:szCs w:val="16"/>
        </w:rPr>
        <w:tab/>
      </w:r>
      <w:r w:rsidRPr="00366C8E">
        <w:rPr>
          <w:sz w:val="16"/>
          <w:szCs w:val="16"/>
        </w:rPr>
        <w:tab/>
      </w:r>
      <w:r w:rsidRPr="00366C8E">
        <w:rPr>
          <w:sz w:val="16"/>
          <w:szCs w:val="16"/>
        </w:rPr>
        <w:tab/>
        <w:t xml:space="preserve">•omaishoidon tuki </w:t>
      </w:r>
    </w:p>
    <w:p w14:paraId="541FF789" w14:textId="6FB635D2" w:rsidR="001729F1" w:rsidRPr="00366C8E" w:rsidRDefault="001729F1" w:rsidP="001729F1">
      <w:pPr>
        <w:pStyle w:val="Default"/>
        <w:spacing w:after="41"/>
        <w:rPr>
          <w:sz w:val="16"/>
          <w:szCs w:val="16"/>
        </w:rPr>
      </w:pPr>
      <w:r w:rsidRPr="00366C8E">
        <w:rPr>
          <w:sz w:val="16"/>
          <w:szCs w:val="16"/>
        </w:rPr>
        <w:t xml:space="preserve">•kansaneläke - ei kuitenkaan lapsikorotusta </w:t>
      </w:r>
      <w:r w:rsidRPr="00366C8E">
        <w:rPr>
          <w:sz w:val="16"/>
          <w:szCs w:val="16"/>
        </w:rPr>
        <w:tab/>
      </w:r>
      <w:r w:rsidRPr="00366C8E">
        <w:rPr>
          <w:sz w:val="16"/>
          <w:szCs w:val="16"/>
        </w:rPr>
        <w:tab/>
        <w:t xml:space="preserve">•sairausajan päiväraha </w:t>
      </w:r>
    </w:p>
    <w:p w14:paraId="0930EE2D" w14:textId="570EED90" w:rsidR="001729F1" w:rsidRPr="00366C8E" w:rsidRDefault="001729F1" w:rsidP="001729F1">
      <w:pPr>
        <w:pStyle w:val="Default"/>
        <w:rPr>
          <w:sz w:val="16"/>
          <w:szCs w:val="16"/>
        </w:rPr>
      </w:pPr>
      <w:r w:rsidRPr="00366C8E">
        <w:rPr>
          <w:sz w:val="16"/>
          <w:szCs w:val="16"/>
        </w:rPr>
        <w:t xml:space="preserve">•elatusapu ja elatustuki (vain hoidossa olevan lapsen oma) </w:t>
      </w:r>
      <w:r w:rsidRPr="00366C8E">
        <w:rPr>
          <w:sz w:val="16"/>
          <w:szCs w:val="16"/>
        </w:rPr>
        <w:tab/>
        <w:t xml:space="preserve">•perhe-eläke </w:t>
      </w:r>
    </w:p>
    <w:p w14:paraId="401D190E" w14:textId="02CDBA05" w:rsidR="001729F1" w:rsidRPr="00366C8E" w:rsidRDefault="001729F1" w:rsidP="001729F1">
      <w:pPr>
        <w:pStyle w:val="Default"/>
        <w:spacing w:after="4"/>
        <w:rPr>
          <w:sz w:val="16"/>
          <w:szCs w:val="16"/>
        </w:rPr>
      </w:pPr>
      <w:r w:rsidRPr="00366C8E">
        <w:rPr>
          <w:sz w:val="16"/>
          <w:szCs w:val="16"/>
        </w:rPr>
        <w:t xml:space="preserve">•elinkorko </w:t>
      </w:r>
      <w:r w:rsidRPr="00366C8E">
        <w:rPr>
          <w:sz w:val="16"/>
          <w:szCs w:val="16"/>
        </w:rPr>
        <w:tab/>
      </w:r>
      <w:r w:rsidRPr="00366C8E">
        <w:rPr>
          <w:sz w:val="16"/>
          <w:szCs w:val="16"/>
        </w:rPr>
        <w:tab/>
      </w:r>
      <w:r w:rsidRPr="00366C8E">
        <w:rPr>
          <w:sz w:val="16"/>
          <w:szCs w:val="16"/>
        </w:rPr>
        <w:tab/>
      </w:r>
      <w:r w:rsidRPr="00366C8E">
        <w:rPr>
          <w:sz w:val="16"/>
          <w:szCs w:val="16"/>
        </w:rPr>
        <w:tab/>
        <w:t xml:space="preserve">•haittalisä </w:t>
      </w:r>
    </w:p>
    <w:p w14:paraId="0B7367BF" w14:textId="06B04B09" w:rsidR="001729F1" w:rsidRPr="00366C8E" w:rsidRDefault="001729F1" w:rsidP="001729F1">
      <w:pPr>
        <w:pStyle w:val="Default"/>
        <w:spacing w:after="4"/>
        <w:rPr>
          <w:sz w:val="16"/>
          <w:szCs w:val="16"/>
        </w:rPr>
      </w:pPr>
      <w:r w:rsidRPr="00366C8E">
        <w:rPr>
          <w:sz w:val="16"/>
          <w:szCs w:val="16"/>
        </w:rPr>
        <w:t>•kuntoutusraha, kuntoutustuki</w:t>
      </w:r>
      <w:r w:rsidR="00FA6F0B">
        <w:rPr>
          <w:sz w:val="16"/>
          <w:szCs w:val="16"/>
        </w:rPr>
        <w:tab/>
      </w:r>
      <w:r w:rsidR="00FA6F0B">
        <w:rPr>
          <w:sz w:val="16"/>
          <w:szCs w:val="16"/>
        </w:rPr>
        <w:tab/>
      </w:r>
      <w:r w:rsidRPr="00366C8E">
        <w:rPr>
          <w:sz w:val="16"/>
          <w:szCs w:val="16"/>
        </w:rPr>
        <w:tab/>
        <w:t xml:space="preserve">•kotoutumistuki </w:t>
      </w:r>
    </w:p>
    <w:p w14:paraId="2D1C83A2" w14:textId="77777777" w:rsidR="001729F1" w:rsidRPr="00366C8E" w:rsidRDefault="001729F1" w:rsidP="001729F1">
      <w:pPr>
        <w:pStyle w:val="Default"/>
        <w:spacing w:after="4"/>
        <w:rPr>
          <w:sz w:val="16"/>
          <w:szCs w:val="16"/>
        </w:rPr>
      </w:pPr>
      <w:r w:rsidRPr="00366C8E">
        <w:rPr>
          <w:sz w:val="16"/>
          <w:szCs w:val="16"/>
        </w:rPr>
        <w:t xml:space="preserve">•maahanmuuttajien erityistuki </w:t>
      </w:r>
      <w:r w:rsidRPr="00366C8E">
        <w:rPr>
          <w:sz w:val="16"/>
          <w:szCs w:val="16"/>
        </w:rPr>
        <w:tab/>
      </w:r>
      <w:r w:rsidRPr="00366C8E">
        <w:rPr>
          <w:sz w:val="16"/>
          <w:szCs w:val="16"/>
        </w:rPr>
        <w:tab/>
      </w:r>
      <w:r w:rsidRPr="00366C8E">
        <w:rPr>
          <w:sz w:val="16"/>
          <w:szCs w:val="16"/>
        </w:rPr>
        <w:tab/>
        <w:t>•starttirahat, tutkimusapuraha</w:t>
      </w:r>
      <w:r w:rsidRPr="00366C8E">
        <w:rPr>
          <w:sz w:val="16"/>
          <w:szCs w:val="16"/>
        </w:rPr>
        <w:tab/>
      </w:r>
    </w:p>
    <w:p w14:paraId="7908788C" w14:textId="3AD786D5" w:rsidR="001729F1" w:rsidRPr="00366C8E" w:rsidRDefault="001729F1" w:rsidP="001729F1">
      <w:pPr>
        <w:pStyle w:val="Default"/>
        <w:spacing w:after="4"/>
        <w:rPr>
          <w:sz w:val="16"/>
          <w:szCs w:val="16"/>
        </w:rPr>
      </w:pPr>
      <w:r w:rsidRPr="00366C8E">
        <w:rPr>
          <w:sz w:val="16"/>
          <w:szCs w:val="16"/>
        </w:rPr>
        <w:t xml:space="preserve">•työmarkkinatuki </w:t>
      </w:r>
      <w:r w:rsidRPr="00366C8E">
        <w:rPr>
          <w:sz w:val="16"/>
          <w:szCs w:val="16"/>
        </w:rPr>
        <w:tab/>
      </w:r>
      <w:r w:rsidRPr="00366C8E">
        <w:rPr>
          <w:sz w:val="16"/>
          <w:szCs w:val="16"/>
        </w:rPr>
        <w:tab/>
      </w:r>
      <w:r w:rsidRPr="00366C8E">
        <w:rPr>
          <w:sz w:val="16"/>
          <w:szCs w:val="16"/>
        </w:rPr>
        <w:tab/>
      </w:r>
      <w:r w:rsidRPr="00366C8E">
        <w:rPr>
          <w:sz w:val="16"/>
          <w:szCs w:val="16"/>
        </w:rPr>
        <w:tab/>
        <w:t xml:space="preserve">•työttömyyspäiväraha </w:t>
      </w:r>
    </w:p>
    <w:p w14:paraId="18CC2733" w14:textId="77777777" w:rsidR="001729F1" w:rsidRPr="00366C8E" w:rsidRDefault="001729F1" w:rsidP="001729F1">
      <w:pPr>
        <w:pStyle w:val="Default"/>
        <w:spacing w:after="4"/>
        <w:rPr>
          <w:sz w:val="16"/>
          <w:szCs w:val="16"/>
        </w:rPr>
      </w:pPr>
      <w:r w:rsidRPr="00366C8E">
        <w:rPr>
          <w:sz w:val="16"/>
          <w:szCs w:val="16"/>
        </w:rPr>
        <w:t xml:space="preserve">•tapaturmavakuutuksen perusteella maksettavat korvaukset ja päivärahat - ei kuitenkaan sairaanhoito- ja tutkimuskorvaukset </w:t>
      </w:r>
    </w:p>
    <w:p w14:paraId="6A3E82B4" w14:textId="77777777" w:rsidR="001729F1" w:rsidRPr="00366C8E" w:rsidRDefault="001729F1" w:rsidP="001729F1">
      <w:pPr>
        <w:pStyle w:val="Default"/>
        <w:rPr>
          <w:sz w:val="16"/>
          <w:szCs w:val="16"/>
        </w:rPr>
      </w:pPr>
      <w:r w:rsidRPr="00366C8E">
        <w:rPr>
          <w:sz w:val="16"/>
          <w:szCs w:val="16"/>
        </w:rPr>
        <w:t>•veteraanilisä</w:t>
      </w:r>
    </w:p>
    <w:p w14:paraId="4F5C8A63" w14:textId="77777777" w:rsidR="00F87CE5" w:rsidRPr="00704A94" w:rsidRDefault="00F87CE5" w:rsidP="001729F1">
      <w:pPr>
        <w:pStyle w:val="Default"/>
        <w:rPr>
          <w:sz w:val="22"/>
          <w:szCs w:val="22"/>
        </w:rPr>
      </w:pPr>
    </w:p>
    <w:p w14:paraId="1AFF029D" w14:textId="139DDCDE" w:rsidR="00D33E4A" w:rsidRPr="00704A94" w:rsidRDefault="00BE2271" w:rsidP="00D33E4A">
      <w:pPr>
        <w:rPr>
          <w:rFonts w:eastAsia="Times New Roman" w:cs="Arial"/>
          <w:b/>
          <w:sz w:val="22"/>
          <w:szCs w:val="22"/>
        </w:rPr>
      </w:pPr>
      <w:r w:rsidRPr="00704A94">
        <w:rPr>
          <w:rFonts w:eastAsia="Times New Roman" w:cs="Arial"/>
          <w:b/>
          <w:bCs/>
          <w:sz w:val="22"/>
          <w:szCs w:val="22"/>
        </w:rPr>
        <w:t xml:space="preserve">12 § </w:t>
      </w:r>
      <w:r w:rsidR="00D33E4A" w:rsidRPr="00704A94">
        <w:rPr>
          <w:rFonts w:eastAsia="Times New Roman" w:cs="Arial"/>
          <w:b/>
          <w:bCs/>
          <w:sz w:val="22"/>
          <w:szCs w:val="22"/>
        </w:rPr>
        <w:t xml:space="preserve">MAKSUN MÄÄRÄMINEN TOISTAISEKSI JA MAKSUN TARKISTAMINEN </w:t>
      </w:r>
    </w:p>
    <w:p w14:paraId="229C154E" w14:textId="0B0B3A0A" w:rsidR="00D33E4A" w:rsidRPr="00F87CE5" w:rsidRDefault="00D33E4A" w:rsidP="00D33E4A">
      <w:pPr>
        <w:spacing w:before="100" w:beforeAutospacing="1" w:after="100" w:afterAutospacing="1"/>
        <w:rPr>
          <w:rFonts w:eastAsia="Times New Roman" w:cs="Arial"/>
          <w:szCs w:val="20"/>
        </w:rPr>
      </w:pPr>
      <w:r w:rsidRPr="00F87CE5">
        <w:rPr>
          <w:rFonts w:eastAsia="Times New Roman" w:cs="Arial"/>
          <w:szCs w:val="20"/>
        </w:rPr>
        <w:lastRenderedPageBreak/>
        <w:t>Varhaiskasvatusmaksu määrätään toistaiseksi. Maksu on kuitenkin tarkistettava silloin, kun</w:t>
      </w:r>
      <w:r w:rsidR="00834999" w:rsidRPr="00F87CE5">
        <w:rPr>
          <w:rFonts w:eastAsia="Times New Roman" w:cs="Arial"/>
          <w:szCs w:val="20"/>
        </w:rPr>
        <w:t xml:space="preserve"> </w:t>
      </w:r>
      <w:r w:rsidRPr="00F87CE5">
        <w:rPr>
          <w:rFonts w:eastAsia="Times New Roman" w:cs="Arial"/>
          <w:szCs w:val="20"/>
        </w:rPr>
        <w:t>perheen maksukyky on olennaisesti muuttunut</w:t>
      </w:r>
      <w:r w:rsidR="00834999" w:rsidRPr="00F87CE5">
        <w:rPr>
          <w:rFonts w:eastAsia="Times New Roman" w:cs="Arial"/>
          <w:szCs w:val="20"/>
        </w:rPr>
        <w:t>,</w:t>
      </w:r>
      <w:r w:rsidRPr="00F87CE5">
        <w:rPr>
          <w:rFonts w:eastAsia="Times New Roman" w:cs="Arial"/>
          <w:szCs w:val="20"/>
        </w:rPr>
        <w:t xml:space="preserve"> on ilmeistä, että maksua määrättäessä huomioon otettavat perheen olosuhteet ovat muuttuneet</w:t>
      </w:r>
      <w:r w:rsidR="00834999" w:rsidRPr="00F87CE5">
        <w:rPr>
          <w:rFonts w:eastAsia="Times New Roman" w:cs="Arial"/>
          <w:szCs w:val="20"/>
        </w:rPr>
        <w:t>,</w:t>
      </w:r>
      <w:r w:rsidRPr="00F87CE5">
        <w:rPr>
          <w:rFonts w:eastAsia="Times New Roman" w:cs="Arial"/>
          <w:szCs w:val="20"/>
        </w:rPr>
        <w:t xml:space="preserve"> lap</w:t>
      </w:r>
      <w:r w:rsidR="00834999" w:rsidRPr="00F87CE5">
        <w:rPr>
          <w:rFonts w:eastAsia="Times New Roman" w:cs="Arial"/>
          <w:szCs w:val="20"/>
        </w:rPr>
        <w:t xml:space="preserve">sen </w:t>
      </w:r>
      <w:r w:rsidR="001F2C2A" w:rsidRPr="00F87CE5">
        <w:rPr>
          <w:rFonts w:eastAsia="Times New Roman" w:cs="Arial"/>
          <w:szCs w:val="20"/>
        </w:rPr>
        <w:t>varhaiskasvatuksen laajuus ja järjestämistapa</w:t>
      </w:r>
      <w:r w:rsidR="00834999" w:rsidRPr="00F87CE5">
        <w:rPr>
          <w:rFonts w:eastAsia="Times New Roman" w:cs="Arial"/>
          <w:szCs w:val="20"/>
        </w:rPr>
        <w:t xml:space="preserve"> muuttuu</w:t>
      </w:r>
      <w:r w:rsidRPr="00F87CE5">
        <w:rPr>
          <w:rFonts w:eastAsia="Times New Roman" w:cs="Arial"/>
          <w:szCs w:val="20"/>
        </w:rPr>
        <w:t xml:space="preserve"> tai maksu osoittautuu virheelliseksi.</w:t>
      </w:r>
    </w:p>
    <w:p w14:paraId="55EE2958" w14:textId="0801E7C4" w:rsidR="007D7E27" w:rsidRDefault="00D33E4A" w:rsidP="007D7E27">
      <w:pPr>
        <w:spacing w:before="100" w:beforeAutospacing="1" w:after="100" w:afterAutospacing="1"/>
        <w:rPr>
          <w:rFonts w:eastAsia="Times New Roman" w:cs="Arial"/>
          <w:szCs w:val="20"/>
        </w:rPr>
      </w:pPr>
      <w:r w:rsidRPr="00F87CE5">
        <w:rPr>
          <w:rFonts w:eastAsia="Times New Roman" w:cs="Arial"/>
          <w:szCs w:val="20"/>
        </w:rPr>
        <w:t>Jos maksun määräämistä koskeva päätös on ilmeisesti perustunut lapsen vanhempien tai muiden huoltajien antamiin virheellisiin tietoihin, maksu voidaan oikaista takautuvasti enintään vuoden ajalta.</w:t>
      </w:r>
    </w:p>
    <w:p w14:paraId="3366525E" w14:textId="28459E99" w:rsidR="007D7E27" w:rsidRPr="00A00736" w:rsidRDefault="00A00736" w:rsidP="00A00736">
      <w:pPr>
        <w:spacing w:before="100" w:beforeAutospacing="1" w:after="100" w:afterAutospacing="1"/>
        <w:rPr>
          <w:rFonts w:eastAsia="Times New Roman" w:cs="Arial"/>
          <w:szCs w:val="20"/>
        </w:rPr>
      </w:pPr>
      <w:r w:rsidRPr="00A00736">
        <w:rPr>
          <w:rFonts w:eastAsia="Times New Roman" w:cs="Arial"/>
          <w:szCs w:val="20"/>
        </w:rPr>
        <w:t>Jos sopimuksen mukainen varhaiskasvatuksen tuntilaajuus ylittyy kahtena peräkkäisenä kuukautena tai kolmesti puolen vuoden aikana, korotetaan varhaiskasvatuksen maksuluokkaa.</w:t>
      </w:r>
    </w:p>
    <w:p w14:paraId="6C9AF95C" w14:textId="4B01D780" w:rsidR="00D33E4A" w:rsidRPr="00704A94" w:rsidRDefault="000131CA" w:rsidP="00D33E4A">
      <w:pPr>
        <w:rPr>
          <w:rFonts w:eastAsia="Times New Roman" w:cs="Arial"/>
          <w:b/>
          <w:sz w:val="22"/>
          <w:szCs w:val="22"/>
        </w:rPr>
      </w:pPr>
      <w:r w:rsidRPr="00704A94">
        <w:rPr>
          <w:rFonts w:eastAsia="Times New Roman" w:cs="Arial"/>
          <w:b/>
          <w:bCs/>
          <w:sz w:val="22"/>
          <w:szCs w:val="22"/>
        </w:rPr>
        <w:t xml:space="preserve">13 § </w:t>
      </w:r>
      <w:r w:rsidR="00D33E4A" w:rsidRPr="00704A94">
        <w:rPr>
          <w:rFonts w:eastAsia="Times New Roman" w:cs="Arial"/>
          <w:b/>
          <w:bCs/>
          <w:sz w:val="22"/>
          <w:szCs w:val="22"/>
        </w:rPr>
        <w:t xml:space="preserve">MAKSUN PERIMÄTTÄ JÄTTÄMINEN JA ALENTAMINEN </w:t>
      </w:r>
    </w:p>
    <w:p w14:paraId="1C91B561" w14:textId="11E22E66" w:rsidR="00926655" w:rsidRDefault="00D33E4A" w:rsidP="00615D81">
      <w:pPr>
        <w:spacing w:before="100" w:beforeAutospacing="1" w:after="100" w:afterAutospacing="1"/>
        <w:rPr>
          <w:rFonts w:eastAsia="Times New Roman" w:cs="Arial"/>
          <w:szCs w:val="20"/>
        </w:rPr>
      </w:pPr>
      <w:r w:rsidRPr="00277974">
        <w:rPr>
          <w:rFonts w:eastAsia="Times New Roman" w:cs="Arial"/>
          <w:szCs w:val="20"/>
        </w:rPr>
        <w:t>Varhaiskasvatuksesta määrätty maksu on jätettävä perimättä tai sitä on alennettava siltä osin kuin maksun periminen vaarantaa palvelun käyttäjän tai perheen toimeentulon edellytyksiä tai lapsen vanhemman tai huoltajan lakisääteisen elatusvelvollisuuden toteuttamista. Maksun alentaminen tai perimättä jättäminen tulee aina tehdä ennen toimeentulotuesta annetun lain (1412/1997) mukai</w:t>
      </w:r>
      <w:r w:rsidR="00615D81" w:rsidRPr="00277974">
        <w:rPr>
          <w:rFonts w:eastAsia="Times New Roman" w:cs="Arial"/>
          <w:szCs w:val="20"/>
        </w:rPr>
        <w:t>sen toimeentulotuen myöntämistä.</w:t>
      </w:r>
    </w:p>
    <w:p w14:paraId="01DE8BE8" w14:textId="2A9FFEDD" w:rsidR="00143467" w:rsidRDefault="00143467" w:rsidP="00143467">
      <w:pPr>
        <w:rPr>
          <w:rFonts w:eastAsia="Times New Roman" w:cs="Arial"/>
          <w:b/>
          <w:bCs/>
          <w:sz w:val="22"/>
          <w:szCs w:val="22"/>
        </w:rPr>
      </w:pPr>
      <w:r w:rsidRPr="00143467">
        <w:rPr>
          <w:rFonts w:eastAsia="Times New Roman" w:cs="Arial"/>
          <w:b/>
          <w:bCs/>
          <w:sz w:val="22"/>
          <w:szCs w:val="22"/>
        </w:rPr>
        <w:t>14 §</w:t>
      </w:r>
      <w:r>
        <w:rPr>
          <w:rFonts w:eastAsia="Times New Roman" w:cs="Arial"/>
          <w:b/>
          <w:bCs/>
          <w:sz w:val="22"/>
          <w:szCs w:val="22"/>
        </w:rPr>
        <w:t xml:space="preserve"> OSTOPALVELU JA PALVELUSETELI</w:t>
      </w:r>
    </w:p>
    <w:p w14:paraId="57011E0E" w14:textId="77777777" w:rsidR="00143467" w:rsidRPr="00143467" w:rsidRDefault="00143467" w:rsidP="00143467">
      <w:pPr>
        <w:rPr>
          <w:rFonts w:eastAsia="Times New Roman" w:cs="Arial"/>
          <w:b/>
          <w:bCs/>
          <w:sz w:val="22"/>
          <w:szCs w:val="22"/>
        </w:rPr>
      </w:pPr>
    </w:p>
    <w:p w14:paraId="51AA042B" w14:textId="179FB7D0" w:rsidR="00143467" w:rsidRDefault="00143467" w:rsidP="00143467">
      <w:pPr>
        <w:rPr>
          <w:rFonts w:eastAsia="Times New Roman" w:cs="Arial"/>
          <w:szCs w:val="20"/>
        </w:rPr>
      </w:pPr>
      <w:r w:rsidRPr="00143467">
        <w:rPr>
          <w:rFonts w:eastAsia="Times New Roman" w:cs="Arial"/>
          <w:szCs w:val="20"/>
        </w:rPr>
        <w:t>Jos kunta tai kuntayhtymä järjestää varhaiskasvatuksen varhaiskasvatuslain 10 §:n 1 momentin 4 kohdassa tarkoitetulla tavalla ostopalveluna, palvelusta on perittävä samat maksut kuin kunnan tai kuntayhtymän itse järjestämästä vastaavasta varhaiskasvatuksesta peritään.</w:t>
      </w:r>
    </w:p>
    <w:p w14:paraId="655B6221" w14:textId="77777777" w:rsidR="00143467" w:rsidRPr="00143467" w:rsidRDefault="00143467" w:rsidP="00143467">
      <w:pPr>
        <w:rPr>
          <w:rFonts w:eastAsia="Times New Roman" w:cs="Arial"/>
          <w:szCs w:val="20"/>
        </w:rPr>
      </w:pPr>
    </w:p>
    <w:p w14:paraId="026ECB01" w14:textId="33225F89" w:rsidR="00143467" w:rsidRDefault="00143467" w:rsidP="00143467">
      <w:pPr>
        <w:rPr>
          <w:rFonts w:eastAsia="Times New Roman" w:cs="Arial"/>
          <w:szCs w:val="20"/>
        </w:rPr>
      </w:pPr>
      <w:r w:rsidRPr="00143467">
        <w:rPr>
          <w:rFonts w:eastAsia="Times New Roman" w:cs="Arial"/>
          <w:szCs w:val="20"/>
        </w:rPr>
        <w:t>Jos varhaiskasvatusta järjestetään 1 momentissa mainitun lain 10 §:n 1 momentin 5 kohdassa tarkoitetulla tavalla antamalla palvelunkäyttäjälle palveluseteli, kunta ei saa periä varhaiskasvatuksesta maksua.</w:t>
      </w:r>
    </w:p>
    <w:p w14:paraId="1145A6B6" w14:textId="77777777" w:rsidR="00143467" w:rsidRPr="00143467" w:rsidRDefault="00143467" w:rsidP="00143467">
      <w:pPr>
        <w:rPr>
          <w:rFonts w:eastAsia="Times New Roman" w:cs="Arial"/>
          <w:szCs w:val="20"/>
        </w:rPr>
      </w:pPr>
    </w:p>
    <w:p w14:paraId="6F6EA6A0" w14:textId="3A3FFABA" w:rsidR="00143467" w:rsidRDefault="00143467" w:rsidP="00143467">
      <w:pPr>
        <w:rPr>
          <w:rFonts w:eastAsia="Times New Roman" w:cs="Arial"/>
          <w:b/>
          <w:bCs/>
          <w:sz w:val="22"/>
          <w:szCs w:val="22"/>
        </w:rPr>
      </w:pPr>
      <w:r w:rsidRPr="00143467">
        <w:rPr>
          <w:rFonts w:eastAsia="Times New Roman" w:cs="Arial"/>
          <w:b/>
          <w:bCs/>
          <w:sz w:val="22"/>
          <w:szCs w:val="22"/>
        </w:rPr>
        <w:t>15 §</w:t>
      </w:r>
      <w:r>
        <w:rPr>
          <w:rFonts w:eastAsia="Times New Roman" w:cs="Arial"/>
          <w:b/>
          <w:bCs/>
          <w:sz w:val="22"/>
          <w:szCs w:val="22"/>
        </w:rPr>
        <w:t xml:space="preserve"> MUUALLA KUIN SUOMESSA ASUVALTA PERITTÄVÄ MAKSU</w:t>
      </w:r>
    </w:p>
    <w:p w14:paraId="438292AD" w14:textId="77777777" w:rsidR="00143467" w:rsidRPr="00143467" w:rsidRDefault="00143467" w:rsidP="00143467">
      <w:pPr>
        <w:rPr>
          <w:rFonts w:eastAsia="Times New Roman" w:cs="Arial"/>
          <w:b/>
          <w:bCs/>
          <w:sz w:val="22"/>
          <w:szCs w:val="22"/>
        </w:rPr>
      </w:pPr>
    </w:p>
    <w:p w14:paraId="78867BA4" w14:textId="77777777" w:rsidR="00143467" w:rsidRPr="00143467" w:rsidRDefault="00143467" w:rsidP="00143467">
      <w:pPr>
        <w:rPr>
          <w:rFonts w:eastAsia="Times New Roman" w:cs="Arial"/>
          <w:szCs w:val="20"/>
        </w:rPr>
      </w:pPr>
      <w:r w:rsidRPr="00143467">
        <w:rPr>
          <w:rFonts w:eastAsia="Times New Roman" w:cs="Arial"/>
          <w:szCs w:val="20"/>
        </w:rPr>
        <w:t>Muualla kuin Suomessa asuvalta saadaan lapsen varhaiskasvatuksesta periä enintään palvelun tuottamisesta aiheutuvien kustannusten suuruinen maksu, jollei Suomea sitovasta kansainvälisestä sopimuksesta muuta johdu.</w:t>
      </w:r>
    </w:p>
    <w:p w14:paraId="392BE64D" w14:textId="77777777" w:rsidR="00143467" w:rsidRDefault="00143467" w:rsidP="00B229A2">
      <w:pPr>
        <w:rPr>
          <w:rFonts w:eastAsia="Times New Roman" w:cs="Arial"/>
          <w:b/>
          <w:bCs/>
          <w:sz w:val="22"/>
          <w:szCs w:val="22"/>
        </w:rPr>
      </w:pPr>
    </w:p>
    <w:p w14:paraId="2BFB2B75" w14:textId="7FC4BA4C" w:rsidR="00B229A2" w:rsidRDefault="00392436" w:rsidP="00B229A2">
      <w:pPr>
        <w:rPr>
          <w:rFonts w:eastAsia="Times New Roman" w:cs="Arial"/>
          <w:b/>
          <w:bCs/>
          <w:sz w:val="22"/>
          <w:szCs w:val="22"/>
        </w:rPr>
      </w:pPr>
      <w:r w:rsidRPr="00704A94">
        <w:rPr>
          <w:rFonts w:eastAsia="Times New Roman" w:cs="Arial"/>
          <w:b/>
          <w:bCs/>
          <w:sz w:val="22"/>
          <w:szCs w:val="22"/>
        </w:rPr>
        <w:t xml:space="preserve">16 § </w:t>
      </w:r>
      <w:r w:rsidR="00B229A2" w:rsidRPr="00704A94">
        <w:rPr>
          <w:rFonts w:eastAsia="Times New Roman" w:cs="Arial"/>
          <w:b/>
          <w:bCs/>
          <w:sz w:val="22"/>
          <w:szCs w:val="22"/>
        </w:rPr>
        <w:t>MAKSUJEN JA TULORAJOJEN SITOMINEN INDEKSIIN</w:t>
      </w:r>
    </w:p>
    <w:p w14:paraId="490B55EC" w14:textId="77777777" w:rsidR="00B807FC" w:rsidRDefault="00B807FC" w:rsidP="00B229A2">
      <w:pPr>
        <w:rPr>
          <w:rFonts w:eastAsia="Times New Roman" w:cs="Arial"/>
          <w:b/>
          <w:bCs/>
          <w:sz w:val="22"/>
          <w:szCs w:val="22"/>
        </w:rPr>
      </w:pPr>
    </w:p>
    <w:p w14:paraId="018A704F" w14:textId="7BA83D84" w:rsidR="00B807FC" w:rsidRPr="00B807FC" w:rsidRDefault="00B807FC" w:rsidP="00B229A2">
      <w:pPr>
        <w:rPr>
          <w:rFonts w:eastAsia="Times New Roman" w:cs="Arial"/>
          <w:szCs w:val="20"/>
        </w:rPr>
      </w:pPr>
      <w:r w:rsidRPr="00B807FC">
        <w:rPr>
          <w:rFonts w:eastAsia="Times New Roman" w:cs="Arial"/>
          <w:szCs w:val="20"/>
        </w:rPr>
        <w:t>Varhaiskasvatuksen asiakasmaksut on sidottu indeksiin varhaiskasvatuksen asiakasmaksulain (1503 / 2016) 16 §:n perusteella. Indeksitarkistukset tehdään kahden vuoden välein. Edellinen indeksitarkastus tehtiin 1.8.2022. Tulorajat muuttuivat myös</w:t>
      </w:r>
      <w:r w:rsidR="00620EA2">
        <w:rPr>
          <w:rFonts w:eastAsia="Times New Roman" w:cs="Arial"/>
          <w:szCs w:val="20"/>
        </w:rPr>
        <w:t xml:space="preserve"> </w:t>
      </w:r>
      <w:r w:rsidRPr="00B807FC">
        <w:rPr>
          <w:rFonts w:eastAsia="Times New Roman" w:cs="Arial"/>
          <w:szCs w:val="20"/>
        </w:rPr>
        <w:t>1.3.2023 tehdyn varhaiskasvatuksen asiakasmaksulain muutoksen vuoksi.</w:t>
      </w:r>
      <w:r w:rsidR="00620EA2">
        <w:rPr>
          <w:rFonts w:eastAsia="Times New Roman" w:cs="Arial"/>
          <w:szCs w:val="20"/>
        </w:rPr>
        <w:t xml:space="preserve"> Uusimmat muutokset tulorajoihin astuvat voimaan 1.8.2024.</w:t>
      </w:r>
    </w:p>
    <w:p w14:paraId="7EF4FDF3" w14:textId="77777777" w:rsidR="00B807FC" w:rsidRPr="00B807FC" w:rsidRDefault="00B807FC" w:rsidP="00B229A2">
      <w:pPr>
        <w:rPr>
          <w:rFonts w:eastAsia="Times New Roman" w:cs="Arial"/>
          <w:b/>
          <w:sz w:val="22"/>
          <w:szCs w:val="22"/>
        </w:rPr>
      </w:pPr>
    </w:p>
    <w:p w14:paraId="2A8A0BE6" w14:textId="21B7A0B8" w:rsidR="00B805B7" w:rsidRPr="00704A94" w:rsidRDefault="0091106B" w:rsidP="00B805B7">
      <w:pPr>
        <w:rPr>
          <w:rFonts w:eastAsia="Times New Roman" w:cs="Arial"/>
          <w:b/>
          <w:sz w:val="22"/>
          <w:szCs w:val="22"/>
        </w:rPr>
      </w:pPr>
      <w:r w:rsidRPr="00704A94">
        <w:rPr>
          <w:rFonts w:eastAsia="Times New Roman" w:cs="Arial"/>
          <w:b/>
          <w:bCs/>
          <w:sz w:val="22"/>
          <w:szCs w:val="22"/>
        </w:rPr>
        <w:t xml:space="preserve">17 § </w:t>
      </w:r>
      <w:r w:rsidR="00B805B7" w:rsidRPr="00704A94">
        <w:rPr>
          <w:rFonts w:eastAsia="Times New Roman" w:cs="Arial"/>
          <w:b/>
          <w:bCs/>
          <w:sz w:val="22"/>
          <w:szCs w:val="22"/>
        </w:rPr>
        <w:t>VIRANOMAISEN TIEDONSAANTIOIKEUS</w:t>
      </w:r>
      <w:r w:rsidR="00B805B7" w:rsidRPr="00704A94">
        <w:rPr>
          <w:rFonts w:eastAsia="Times New Roman" w:cs="Arial"/>
          <w:b/>
          <w:sz w:val="22"/>
          <w:szCs w:val="22"/>
        </w:rPr>
        <w:t xml:space="preserve"> </w:t>
      </w:r>
    </w:p>
    <w:p w14:paraId="64D3BB63" w14:textId="3B7F3A4E" w:rsidR="00277974" w:rsidRPr="003F65E4" w:rsidRDefault="00B805B7" w:rsidP="00D3479A">
      <w:pPr>
        <w:spacing w:before="100" w:beforeAutospacing="1" w:after="100" w:afterAutospacing="1"/>
        <w:rPr>
          <w:rFonts w:eastAsia="Times New Roman" w:cs="Arial"/>
          <w:szCs w:val="20"/>
        </w:rPr>
      </w:pPr>
      <w:r w:rsidRPr="00B805B7">
        <w:rPr>
          <w:rFonts w:eastAsia="Times New Roman" w:cs="Arial"/>
          <w:szCs w:val="20"/>
        </w:rPr>
        <w:t>Valtion ja kunnan viranomainen sekä muu julkisoikeudellinen yhteisö, Kansaneläkelaitos, Eläketurvakeskus, eläkesäätiö ja muu eläkelaitos, vakuutuslaitos, työnantaja sekä työttömyyskassa ovat velvollisia varhaiskasvatuksen tehtäviä hoitavan viranomaisen pyynnöstä antamaan maksutta ja salassapitosäännösten estämättä kaikki hallussaan olevat palvelun käyttäjän ja hänen perheensä taloudellista asemaa koskevat maksun suuruuteen olennaisesti vaikuttavat tiedot ja selvitykset, jotka ovat viranomaiselle tässä laissa säädetyn maksun määräämiseksi välttämättömiä tai tarpeen viranomaiselle annettujen tietojen tarkistamista varten.</w:t>
      </w:r>
      <w:r w:rsidR="00AA7F8E">
        <w:rPr>
          <w:rFonts w:eastAsia="Times New Roman" w:cs="Arial"/>
          <w:szCs w:val="20"/>
        </w:rPr>
        <w:t xml:space="preserve"> </w:t>
      </w:r>
      <w:r w:rsidRPr="00B805B7">
        <w:rPr>
          <w:rFonts w:eastAsia="Times New Roman" w:cs="Arial"/>
          <w:szCs w:val="20"/>
        </w:rPr>
        <w:t xml:space="preserve">Edellä tarkoitettu velvollisuus koskee myös rahalaitosta, jos varhaiskasvatuksen tehtäviä hoitava viranomainen ei saa riittäviä tietoja ja selvityksiä edellä mainituilta tahoilta ja jos on perusteltua syytä epäillä palvelun käyttäjän tai hänen </w:t>
      </w:r>
      <w:r w:rsidRPr="00B805B7">
        <w:rPr>
          <w:rFonts w:eastAsia="Times New Roman" w:cs="Arial"/>
          <w:szCs w:val="20"/>
        </w:rPr>
        <w:lastRenderedPageBreak/>
        <w:t>perheensä tai heidän laillisen edustajansa antamien tietojen riittävyyttä tai luotettavuutta. Pyyntö tulee esittää kirjallisena rahalaitokselle ja pyynnön esittämistä koskevan päätöksen on oikeutettu tekemään varhaiskasvatuslain 11 d §:ssä tarkoitetun toimielimen määräämä viranhaltija. Ennen kuin pyyntö tehdään rahalaitokselle, on sille, jonka tietoja pyydetään, annettava siitä tieto.</w:t>
      </w:r>
    </w:p>
    <w:p w14:paraId="6D6D9BE6" w14:textId="12DCC24A" w:rsidR="005D7D2F" w:rsidRPr="00704A94" w:rsidRDefault="00416988" w:rsidP="005D7D2F">
      <w:pPr>
        <w:rPr>
          <w:rFonts w:eastAsia="Times New Roman" w:cs="Arial"/>
          <w:b/>
          <w:bCs/>
          <w:sz w:val="22"/>
          <w:szCs w:val="22"/>
        </w:rPr>
      </w:pPr>
      <w:r w:rsidRPr="00704A94">
        <w:rPr>
          <w:rFonts w:eastAsia="Times New Roman" w:cs="Arial"/>
          <w:b/>
          <w:bCs/>
          <w:sz w:val="22"/>
          <w:szCs w:val="22"/>
        </w:rPr>
        <w:t xml:space="preserve">18 § </w:t>
      </w:r>
      <w:r w:rsidR="005D7D2F" w:rsidRPr="00704A94">
        <w:rPr>
          <w:rFonts w:eastAsia="Times New Roman" w:cs="Arial"/>
          <w:b/>
          <w:bCs/>
          <w:sz w:val="22"/>
          <w:szCs w:val="22"/>
        </w:rPr>
        <w:t>VIIVÄSTYSKORKO</w:t>
      </w:r>
    </w:p>
    <w:p w14:paraId="3A16567E" w14:textId="77777777" w:rsidR="00291659" w:rsidRPr="005D7D2F" w:rsidRDefault="00291659" w:rsidP="005D7D2F">
      <w:pPr>
        <w:rPr>
          <w:rFonts w:eastAsia="Times New Roman" w:cs="Arial"/>
          <w:b/>
          <w:sz w:val="24"/>
        </w:rPr>
      </w:pPr>
    </w:p>
    <w:p w14:paraId="1E5736C4" w14:textId="77777777" w:rsidR="00291659" w:rsidRDefault="005D7D2F" w:rsidP="00291659">
      <w:pPr>
        <w:rPr>
          <w:rFonts w:eastAsia="Times New Roman" w:cs="Arial"/>
          <w:szCs w:val="20"/>
        </w:rPr>
      </w:pPr>
      <w:r w:rsidRPr="005D7D2F">
        <w:rPr>
          <w:rFonts w:eastAsia="Times New Roman" w:cs="Arial"/>
          <w:szCs w:val="20"/>
        </w:rPr>
        <w:t>Jos palvelusta määrättyä maksua ei ole suoritettu eräpäivänä, saadaan vuotuista viivästyskorkoa periä eräpäivästä lukien enintään korkolain (633/1982) 4 §:n 1 momentissa tarkoitetun korkokannan mukaan.</w:t>
      </w:r>
      <w:r w:rsidR="0072597E">
        <w:rPr>
          <w:rFonts w:eastAsia="Times New Roman" w:cs="Arial"/>
          <w:szCs w:val="20"/>
        </w:rPr>
        <w:t xml:space="preserve"> </w:t>
      </w:r>
      <w:r w:rsidRPr="005D7D2F">
        <w:rPr>
          <w:rFonts w:eastAsia="Times New Roman" w:cs="Arial"/>
          <w:szCs w:val="20"/>
        </w:rPr>
        <w:t>Viivästyskoron maksamisen perusteena oleva eräpäivä voi olla aikaisintaan kahden viikon kuluttua maksun määräytymisen perusteena olevan palvelun saamisesta.</w:t>
      </w:r>
    </w:p>
    <w:p w14:paraId="586A5B68" w14:textId="0600EFCD" w:rsidR="0072597E" w:rsidRPr="00704A94" w:rsidRDefault="005D7D2F" w:rsidP="00291659">
      <w:pPr>
        <w:rPr>
          <w:rFonts w:eastAsia="Times New Roman" w:cs="Arial"/>
          <w:b/>
          <w:sz w:val="22"/>
          <w:szCs w:val="22"/>
        </w:rPr>
      </w:pPr>
      <w:r w:rsidRPr="005D7D2F">
        <w:rPr>
          <w:rFonts w:eastAsia="Times New Roman" w:cs="Arial"/>
          <w:b/>
          <w:sz w:val="24"/>
        </w:rPr>
        <w:br/>
      </w:r>
      <w:r w:rsidR="009A79D9" w:rsidRPr="00704A94">
        <w:rPr>
          <w:rFonts w:eastAsia="Times New Roman" w:cs="Arial"/>
          <w:b/>
          <w:sz w:val="22"/>
          <w:szCs w:val="22"/>
        </w:rPr>
        <w:t xml:space="preserve">19 § </w:t>
      </w:r>
      <w:r w:rsidRPr="00704A94">
        <w:rPr>
          <w:rFonts w:eastAsia="Times New Roman" w:cs="Arial"/>
          <w:b/>
          <w:sz w:val="22"/>
          <w:szCs w:val="22"/>
        </w:rPr>
        <w:t>MAKSUN ULOSOTTO</w:t>
      </w:r>
    </w:p>
    <w:p w14:paraId="6CFC3EA5" w14:textId="77777777" w:rsidR="00291659" w:rsidRPr="005723C2" w:rsidRDefault="00291659" w:rsidP="00291659">
      <w:pPr>
        <w:rPr>
          <w:rFonts w:eastAsia="Times New Roman" w:cs="Arial"/>
          <w:szCs w:val="20"/>
        </w:rPr>
      </w:pPr>
    </w:p>
    <w:p w14:paraId="0C3C6FC4" w14:textId="05986010" w:rsidR="0072597E" w:rsidRPr="005D7D2F" w:rsidRDefault="0072597E" w:rsidP="0072597E">
      <w:pPr>
        <w:rPr>
          <w:rFonts w:eastAsia="Times New Roman" w:cs="Arial"/>
          <w:szCs w:val="20"/>
        </w:rPr>
      </w:pPr>
      <w:r>
        <w:rPr>
          <w:rFonts w:eastAsia="Times New Roman" w:cs="Arial"/>
          <w:szCs w:val="20"/>
        </w:rPr>
        <w:t>L</w:t>
      </w:r>
      <w:r w:rsidR="005D7D2F" w:rsidRPr="005D7D2F">
        <w:rPr>
          <w:rFonts w:eastAsia="Times New Roman" w:cs="Arial"/>
          <w:szCs w:val="20"/>
        </w:rPr>
        <w:t>aissa säädetty maksu ja sille perittävä viivästyskorko ovat suoraan ulosottokelpoisia siten kuin verojen ja maksujen täytäntöönpanosta annetussa laissa (706/2007) säädetään.</w:t>
      </w:r>
    </w:p>
    <w:p w14:paraId="4DBBE1B0" w14:textId="7F45D4EC" w:rsidR="005723C2" w:rsidRDefault="005723C2" w:rsidP="005D7D2F">
      <w:pPr>
        <w:rPr>
          <w:rFonts w:eastAsia="Times New Roman" w:cs="Arial"/>
          <w:b/>
          <w:bCs/>
          <w:sz w:val="24"/>
        </w:rPr>
      </w:pPr>
    </w:p>
    <w:p w14:paraId="5D33C3F8" w14:textId="07697636" w:rsidR="005D7D2F" w:rsidRPr="00704A94" w:rsidRDefault="00557266" w:rsidP="005D7D2F">
      <w:pPr>
        <w:rPr>
          <w:rFonts w:eastAsia="Times New Roman" w:cs="Arial"/>
          <w:b/>
          <w:sz w:val="22"/>
          <w:szCs w:val="22"/>
        </w:rPr>
      </w:pPr>
      <w:r w:rsidRPr="00704A94">
        <w:rPr>
          <w:rFonts w:eastAsia="Times New Roman" w:cs="Arial"/>
          <w:b/>
          <w:sz w:val="22"/>
          <w:szCs w:val="22"/>
        </w:rPr>
        <w:t xml:space="preserve">20 § </w:t>
      </w:r>
      <w:r w:rsidR="005D7D2F" w:rsidRPr="00704A94">
        <w:rPr>
          <w:rFonts w:eastAsia="Times New Roman" w:cs="Arial"/>
          <w:b/>
          <w:sz w:val="22"/>
          <w:szCs w:val="22"/>
        </w:rPr>
        <w:t xml:space="preserve">MUUTOKSENHAKU </w:t>
      </w:r>
    </w:p>
    <w:p w14:paraId="79733E87" w14:textId="2B99FFAC" w:rsidR="00B52144" w:rsidRDefault="005D7D2F" w:rsidP="003F65E4">
      <w:pPr>
        <w:spacing w:before="100" w:beforeAutospacing="1" w:after="100" w:afterAutospacing="1"/>
        <w:rPr>
          <w:rFonts w:eastAsia="Times New Roman" w:cs="Arial"/>
          <w:szCs w:val="20"/>
        </w:rPr>
      </w:pPr>
      <w:r w:rsidRPr="005D7D2F">
        <w:rPr>
          <w:rFonts w:eastAsia="Times New Roman" w:cs="Arial"/>
          <w:szCs w:val="20"/>
        </w:rPr>
        <w:t>Maksua koskevaan viranhaltijan päätökseen ei saa valittamalla hakea muutosta.</w:t>
      </w:r>
      <w:r w:rsidR="00B125B8">
        <w:rPr>
          <w:rFonts w:eastAsia="Times New Roman" w:cs="Arial"/>
          <w:szCs w:val="20"/>
        </w:rPr>
        <w:t xml:space="preserve"> </w:t>
      </w:r>
      <w:r w:rsidRPr="005D7D2F">
        <w:rPr>
          <w:rFonts w:eastAsia="Times New Roman" w:cs="Arial"/>
          <w:szCs w:val="20"/>
        </w:rPr>
        <w:t>Jos maksuvelvollinen on tyytymätön päätökseen, hänellä on oikeus saattaa varhaiskasvatuksesta perittävää maksua koskeva päätös varhaiskasvatuslain 11 d §:ssä tarkoitetun toimielimen käsiteltäväksi.</w:t>
      </w:r>
      <w:r w:rsidR="00B125B8">
        <w:rPr>
          <w:rFonts w:eastAsia="Times New Roman" w:cs="Arial"/>
          <w:szCs w:val="20"/>
        </w:rPr>
        <w:t xml:space="preserve"> </w:t>
      </w:r>
      <w:r w:rsidRPr="005D7D2F">
        <w:rPr>
          <w:rFonts w:eastAsia="Times New Roman" w:cs="Arial"/>
          <w:szCs w:val="20"/>
        </w:rPr>
        <w:t xml:space="preserve">Vaatimus päätöksen oikaisemisesta on tehtävä kirjallisesti 30 päivän kuluessa siitä, kun maksuvelvollinen on saanut päätöksestä tiedon. </w:t>
      </w:r>
      <w:r w:rsidRPr="003F65E4">
        <w:rPr>
          <w:rFonts w:cs="Arial"/>
          <w:szCs w:val="20"/>
        </w:rPr>
        <w:t>Päätökseen on liitett</w:t>
      </w:r>
      <w:r w:rsidR="00B80B81" w:rsidRPr="003F65E4">
        <w:rPr>
          <w:rFonts w:cs="Arial"/>
          <w:szCs w:val="20"/>
        </w:rPr>
        <w:t xml:space="preserve">y </w:t>
      </w:r>
      <w:r w:rsidR="00926A27">
        <w:rPr>
          <w:rFonts w:cs="Arial"/>
          <w:szCs w:val="20"/>
        </w:rPr>
        <w:t>ohje vaatimuksen</w:t>
      </w:r>
      <w:r w:rsidRPr="003F65E4">
        <w:rPr>
          <w:rFonts w:cs="Arial"/>
          <w:szCs w:val="20"/>
        </w:rPr>
        <w:t xml:space="preserve"> saattamiseksi toimielimen käsiteltäväksi.</w:t>
      </w:r>
      <w:r w:rsidR="00B125B8">
        <w:rPr>
          <w:rFonts w:cs="Arial"/>
          <w:szCs w:val="20"/>
        </w:rPr>
        <w:t xml:space="preserve"> </w:t>
      </w:r>
      <w:r w:rsidRPr="005D7D2F">
        <w:rPr>
          <w:rFonts w:eastAsia="Times New Roman" w:cs="Arial"/>
          <w:szCs w:val="20"/>
        </w:rPr>
        <w:t>Maksun määräämistä koskevaan toimielimen päätökseen haetaan muutosta valittamalla hallinto-oikeuteen 30 päivän kuluessa päätöksen tiedoksi saamisesta siten kuin hallintolainkäyttölaissa (586/1996) säädetään. Valitus voidaan sanotun ajan kuluessa antaa myös päätöksen tehneelle toimielimelle, jonka on toimitettava se oman lausuntonsa ohella hallinto-oikeudelle.</w:t>
      </w:r>
      <w:r w:rsidR="00B125B8">
        <w:rPr>
          <w:rFonts w:eastAsia="Times New Roman" w:cs="Arial"/>
          <w:szCs w:val="20"/>
        </w:rPr>
        <w:t xml:space="preserve"> </w:t>
      </w:r>
      <w:r w:rsidRPr="005D7D2F">
        <w:rPr>
          <w:rFonts w:eastAsia="Times New Roman" w:cs="Arial"/>
          <w:szCs w:val="20"/>
        </w:rPr>
        <w:t>Hallinto-oikeuden päätökseen saa hakea muutosta valittamalla vain, jos korkein hallinto-oikeus myöntää valitusluvan. Lupa on myönnettävä ainoastaan, jos lain soveltamisen kannalta muissa samanlaisissa tapauksissa tai oikeuskäytännön yhtenäisyyden vuoksi on tärkeätä saattaa asia korkeimman h</w:t>
      </w:r>
      <w:r w:rsidR="003F65E4">
        <w:rPr>
          <w:rFonts w:eastAsia="Times New Roman" w:cs="Arial"/>
          <w:szCs w:val="20"/>
        </w:rPr>
        <w:t>allinto-oikeuden ratkaistavaksi.</w:t>
      </w:r>
    </w:p>
    <w:p w14:paraId="64EE67A4" w14:textId="77777777" w:rsidR="006D69A7" w:rsidRDefault="00BB228A" w:rsidP="003F65E4">
      <w:pPr>
        <w:spacing w:before="100" w:beforeAutospacing="1" w:after="100" w:afterAutospacing="1"/>
        <w:rPr>
          <w:rFonts w:ascii="Helvetica" w:hAnsi="Helvetica" w:cs="Helvetica"/>
          <w:color w:val="343434"/>
          <w:bdr w:val="none" w:sz="0" w:space="0" w:color="auto" w:frame="1"/>
          <w:shd w:val="clear" w:color="auto" w:fill="FFFFFF"/>
        </w:rPr>
      </w:pPr>
      <w:r>
        <w:rPr>
          <w:rFonts w:ascii="Helvetica" w:hAnsi="Helvetica" w:cs="Helvetica"/>
          <w:color w:val="343434"/>
          <w:bdr w:val="none" w:sz="0" w:space="0" w:color="auto" w:frame="1"/>
          <w:shd w:val="clear" w:color="auto" w:fill="FFFFFF"/>
        </w:rPr>
        <w:t>Varhaiskasvatuksessa käytetään hoitoaikojen ilmoittamiseen sähköistä </w:t>
      </w:r>
      <w:proofErr w:type="spellStart"/>
      <w:r>
        <w:rPr>
          <w:rFonts w:ascii="Helvetica" w:hAnsi="Helvetica" w:cs="Helvetica"/>
          <w:color w:val="343434"/>
          <w:bdr w:val="none" w:sz="0" w:space="0" w:color="auto" w:frame="1"/>
          <w:shd w:val="clear" w:color="auto" w:fill="FFFFFF"/>
        </w:rPr>
        <w:t>eAsiointi</w:t>
      </w:r>
      <w:proofErr w:type="spellEnd"/>
      <w:r>
        <w:rPr>
          <w:rFonts w:ascii="Helvetica" w:hAnsi="Helvetica" w:cs="Helvetica"/>
          <w:color w:val="343434"/>
          <w:bdr w:val="none" w:sz="0" w:space="0" w:color="auto" w:frame="1"/>
          <w:shd w:val="clear" w:color="auto" w:fill="FFFFFF"/>
        </w:rPr>
        <w:t xml:space="preserve">-sivustoa. Hoitoaikojen varaaminen auttaa huoltajaa seuraamaan varattujen tuntien määrää ja todellista käytettyä hoitoaikaa. Päiväkodin työntekijät näkevät omassa järjestelmässään huoltajien varaamat hoitoajat ja näin ollen tietävät, milloin kukin lapsi on paikalla. Hoitoajat tulee tallentaa </w:t>
      </w:r>
      <w:proofErr w:type="spellStart"/>
      <w:r>
        <w:rPr>
          <w:rFonts w:ascii="Helvetica" w:hAnsi="Helvetica" w:cs="Helvetica"/>
          <w:color w:val="343434"/>
          <w:bdr w:val="none" w:sz="0" w:space="0" w:color="auto" w:frame="1"/>
          <w:shd w:val="clear" w:color="auto" w:fill="FFFFFF"/>
        </w:rPr>
        <w:t>eAsiointi</w:t>
      </w:r>
      <w:proofErr w:type="spellEnd"/>
      <w:r>
        <w:rPr>
          <w:rFonts w:ascii="Helvetica" w:hAnsi="Helvetica" w:cs="Helvetica"/>
          <w:color w:val="343434"/>
          <w:bdr w:val="none" w:sz="0" w:space="0" w:color="auto" w:frame="1"/>
          <w:shd w:val="clear" w:color="auto" w:fill="FFFFFF"/>
        </w:rPr>
        <w:t>-sivustolle edellisen viikon keskiviikkoon kello 12.00 mennessä.</w:t>
      </w:r>
    </w:p>
    <w:p w14:paraId="1AEEE5C9" w14:textId="7D68B680" w:rsidR="006F0D27" w:rsidRPr="001F1BF4" w:rsidRDefault="001F1BF4" w:rsidP="003F65E4">
      <w:pPr>
        <w:spacing w:before="100" w:beforeAutospacing="1" w:after="100" w:afterAutospacing="1"/>
        <w:rPr>
          <w:rFonts w:eastAsia="Times New Roman" w:cs="Arial"/>
          <w:szCs w:val="20"/>
        </w:rPr>
      </w:pPr>
      <w:r w:rsidRPr="005B41F0">
        <w:rPr>
          <w:rFonts w:eastAsia="Times New Roman" w:cs="Arial"/>
          <w:b/>
          <w:szCs w:val="20"/>
        </w:rPr>
        <w:t>Varhaiskasvatuspäällikkö</w:t>
      </w:r>
      <w:r w:rsidR="005B41F0">
        <w:rPr>
          <w:rFonts w:eastAsia="Times New Roman" w:cs="Arial"/>
          <w:b/>
          <w:szCs w:val="20"/>
        </w:rPr>
        <w:t xml:space="preserve"> 040 861 6486</w:t>
      </w:r>
      <w:r w:rsidR="00A65D28">
        <w:rPr>
          <w:rFonts w:eastAsia="Times New Roman" w:cs="Arial"/>
          <w:b/>
          <w:szCs w:val="20"/>
        </w:rPr>
        <w:tab/>
      </w:r>
      <w:r w:rsidR="00D57CED" w:rsidRPr="005B41F0">
        <w:rPr>
          <w:rFonts w:eastAsia="Times New Roman" w:cs="Arial"/>
          <w:b/>
          <w:szCs w:val="20"/>
        </w:rPr>
        <w:t>Toimistosihteeri 040 487 2407</w:t>
      </w:r>
      <w:r w:rsidR="00B807FC">
        <w:rPr>
          <w:rFonts w:eastAsia="Times New Roman" w:cs="Arial"/>
          <w:b/>
          <w:szCs w:val="20"/>
        </w:rPr>
        <w:t xml:space="preserve"> </w:t>
      </w:r>
    </w:p>
    <w:sectPr w:rsidR="006F0D27" w:rsidRPr="001F1BF4" w:rsidSect="006D69A7">
      <w:headerReference w:type="default" r:id="rId9"/>
      <w:footerReference w:type="default" r:id="rId10"/>
      <w:pgSz w:w="11906" w:h="16838"/>
      <w:pgMar w:top="2381" w:right="1021" w:bottom="2269"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CA4D" w14:textId="77777777" w:rsidR="00241AB1" w:rsidRDefault="00241AB1" w:rsidP="00F97CA5">
      <w:r>
        <w:separator/>
      </w:r>
    </w:p>
  </w:endnote>
  <w:endnote w:type="continuationSeparator" w:id="0">
    <w:p w14:paraId="150FE542" w14:textId="77777777" w:rsidR="00241AB1" w:rsidRDefault="00241AB1" w:rsidP="00F9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1992"/>
      <w:gridCol w:w="3324"/>
      <w:gridCol w:w="4548"/>
    </w:tblGrid>
    <w:tr w:rsidR="00EE0A22" w14:paraId="4A4EF115" w14:textId="77777777" w:rsidTr="0016024E">
      <w:trPr>
        <w:trHeight w:val="935"/>
      </w:trPr>
      <w:tc>
        <w:tcPr>
          <w:tcW w:w="2013" w:type="dxa"/>
        </w:tcPr>
        <w:p w14:paraId="4F04DC08" w14:textId="77777777" w:rsidR="00EE0A22" w:rsidRPr="00751CE1" w:rsidRDefault="00EE0A22" w:rsidP="00502946">
          <w:pPr>
            <w:pStyle w:val="KEMPPAalaviiteOSOITENIMI"/>
            <w:rPr>
              <w:lang w:val="fi-FI"/>
            </w:rPr>
          </w:pPr>
          <w:r>
            <w:rPr>
              <w:noProof/>
              <w:lang w:val="fi-FI"/>
            </w:rPr>
            <mc:AlternateContent>
              <mc:Choice Requires="wps">
                <w:drawing>
                  <wp:anchor distT="0" distB="0" distL="114300" distR="114300" simplePos="0" relativeHeight="251659264" behindDoc="0" locked="0" layoutInCell="1" allowOverlap="1" wp14:anchorId="51837E15" wp14:editId="7B43820E">
                    <wp:simplePos x="0" y="0"/>
                    <wp:positionH relativeFrom="column">
                      <wp:posOffset>-2877</wp:posOffset>
                    </wp:positionH>
                    <wp:positionV relativeFrom="paragraph">
                      <wp:posOffset>-198195</wp:posOffset>
                    </wp:positionV>
                    <wp:extent cx="6209553" cy="0"/>
                    <wp:effectExtent l="0" t="0" r="13970" b="25400"/>
                    <wp:wrapNone/>
                    <wp:docPr id="2" name="Suora yhdysviiva 2"/>
                    <wp:cNvGraphicFramePr/>
                    <a:graphic xmlns:a="http://schemas.openxmlformats.org/drawingml/2006/main">
                      <a:graphicData uri="http://schemas.microsoft.com/office/word/2010/wordprocessingShape">
                        <wps:wsp>
                          <wps:cNvCnPr/>
                          <wps:spPr>
                            <a:xfrm>
                              <a:off x="0" y="0"/>
                              <a:ext cx="6209553"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68C058" id="Suora yhdysviiv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5.6pt" to="488.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" strokecolor="black [3213]" strokeweight=".25pt"/>
                </w:pict>
              </mc:Fallback>
            </mc:AlternateContent>
          </w:r>
          <w:r w:rsidRPr="00751CE1">
            <w:rPr>
              <w:lang w:val="fi-FI"/>
            </w:rPr>
            <w:t>Kemijärven kaupunki</w:t>
          </w:r>
        </w:p>
        <w:p w14:paraId="087A0F27" w14:textId="77777777" w:rsidR="00EE0A22" w:rsidRPr="00751CE1" w:rsidRDefault="00EE0A22" w:rsidP="00502946">
          <w:pPr>
            <w:pStyle w:val="KEMPPAalaviiteOSOITENIMI"/>
            <w:rPr>
              <w:lang w:val="fi-FI"/>
            </w:rPr>
          </w:pPr>
          <w:r w:rsidRPr="00751CE1">
            <w:rPr>
              <w:lang w:val="fi-FI"/>
            </w:rPr>
            <w:t>PL 5</w:t>
          </w:r>
        </w:p>
        <w:p w14:paraId="4DA40264" w14:textId="77777777" w:rsidR="00EE0A22" w:rsidRPr="00751CE1" w:rsidRDefault="00EE0A22" w:rsidP="00502946">
          <w:pPr>
            <w:pStyle w:val="KEMPPAalaviiteOSOITENIMI"/>
            <w:rPr>
              <w:lang w:val="fi-FI"/>
            </w:rPr>
          </w:pPr>
          <w:r w:rsidRPr="00751CE1">
            <w:rPr>
              <w:lang w:val="fi-FI"/>
            </w:rPr>
            <w:t>FI-98100 Kemijärvi</w:t>
          </w:r>
          <w:r w:rsidRPr="00751CE1">
            <w:rPr>
              <w:lang w:val="fi-FI"/>
            </w:rPr>
            <w:br/>
            <w:t>FINLAND</w:t>
          </w:r>
        </w:p>
        <w:p w14:paraId="27FC8B26" w14:textId="77777777" w:rsidR="00EE0A22" w:rsidRPr="002A11EC" w:rsidRDefault="00EE0A22" w:rsidP="00502946">
          <w:pPr>
            <w:pStyle w:val="KEMPPAalaviiteOSOITENIMI"/>
          </w:pPr>
          <w:r w:rsidRPr="00B535E3">
            <w:rPr>
              <w:rFonts w:ascii="Arial Black" w:hAnsi="Arial Black"/>
              <w:caps/>
              <w:color w:val="EC6242"/>
              <w:spacing w:val="24"/>
            </w:rPr>
            <w:t>kemijarvi.fi</w:t>
          </w:r>
        </w:p>
      </w:tc>
      <w:tc>
        <w:tcPr>
          <w:tcW w:w="3405" w:type="dxa"/>
        </w:tcPr>
        <w:p w14:paraId="1E72FBF6" w14:textId="0DE6EEC4" w:rsidR="00EE0A22" w:rsidRPr="00AA7D2B" w:rsidRDefault="00EE0A22" w:rsidP="00502946">
          <w:pPr>
            <w:pStyle w:val="KEMPPAalaviiteOSOITENIMI"/>
          </w:pPr>
          <w:r>
            <w:br/>
          </w:r>
        </w:p>
        <w:p w14:paraId="3C38C6F6" w14:textId="77777777" w:rsidR="00EE0A22" w:rsidRPr="00B535E3" w:rsidRDefault="00EE0A22" w:rsidP="00502946">
          <w:pPr>
            <w:pStyle w:val="Peruskappale"/>
            <w:spacing w:after="56"/>
            <w:rPr>
              <w:rFonts w:ascii="Arial Black" w:hAnsi="Arial Black" w:cs="Arial"/>
              <w:caps/>
              <w:color w:val="EC6242"/>
              <w:spacing w:val="24"/>
              <w:szCs w:val="20"/>
              <w:lang w:val="en-GB"/>
            </w:rPr>
          </w:pPr>
        </w:p>
      </w:tc>
      <w:tc>
        <w:tcPr>
          <w:tcW w:w="4662" w:type="dxa"/>
        </w:tcPr>
        <w:p w14:paraId="6935A6DA" w14:textId="2C9CBDD2" w:rsidR="00EE0A22" w:rsidRPr="00C74620" w:rsidRDefault="00EE0A22" w:rsidP="00502946">
          <w:pPr>
            <w:jc w:val="right"/>
          </w:pPr>
        </w:p>
      </w:tc>
    </w:tr>
  </w:tbl>
  <w:p w14:paraId="23D74CFB" w14:textId="35F7CCE7" w:rsidR="00241AB1" w:rsidRDefault="00241AB1">
    <w:pPr>
      <w:pStyle w:val="Alatunniste"/>
    </w:pP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EE17" w14:textId="77777777" w:rsidR="00241AB1" w:rsidRDefault="00241AB1" w:rsidP="00F97CA5">
      <w:r>
        <w:separator/>
      </w:r>
    </w:p>
  </w:footnote>
  <w:footnote w:type="continuationSeparator" w:id="0">
    <w:p w14:paraId="292ECEE6" w14:textId="77777777" w:rsidR="00241AB1" w:rsidRDefault="00241AB1" w:rsidP="00F9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4501"/>
    </w:tblGrid>
    <w:tr w:rsidR="00241AB1" w14:paraId="385B514C" w14:textId="77777777" w:rsidTr="00F97CA5">
      <w:tc>
        <w:tcPr>
          <w:tcW w:w="7050" w:type="dxa"/>
        </w:tcPr>
        <w:p w14:paraId="6DE9D491" w14:textId="77777777" w:rsidR="00241AB1" w:rsidRPr="00C22469" w:rsidRDefault="00241AB1">
          <w:pPr>
            <w:pStyle w:val="Yltunniste"/>
          </w:pPr>
          <w:r>
            <w:rPr>
              <w:noProof/>
            </w:rPr>
            <w:drawing>
              <wp:inline distT="0" distB="0" distL="0" distR="0" wp14:anchorId="398565FC" wp14:editId="4DA63F53">
                <wp:extent cx="1801906" cy="725443"/>
                <wp:effectExtent l="0" t="0" r="1905" b="1143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Kemijarvi_Vari_RGB.eps"/>
                        <pic:cNvPicPr/>
                      </pic:nvPicPr>
                      <pic:blipFill>
                        <a:blip r:embed="rId1">
                          <a:extLst>
                            <a:ext uri="{28A0092B-C50C-407E-A947-70E740481C1C}">
                              <a14:useLocalDpi xmlns:a14="http://schemas.microsoft.com/office/drawing/2010/main" val="0"/>
                            </a:ext>
                          </a:extLst>
                        </a:blip>
                        <a:stretch>
                          <a:fillRect/>
                        </a:stretch>
                      </pic:blipFill>
                      <pic:spPr>
                        <a:xfrm>
                          <a:off x="0" y="0"/>
                          <a:ext cx="1802450" cy="725662"/>
                        </a:xfrm>
                        <a:prstGeom prst="rect">
                          <a:avLst/>
                        </a:prstGeom>
                      </pic:spPr>
                    </pic:pic>
                  </a:graphicData>
                </a:graphic>
              </wp:inline>
            </w:drawing>
          </w:r>
        </w:p>
      </w:tc>
      <w:tc>
        <w:tcPr>
          <w:tcW w:w="7050" w:type="dxa"/>
        </w:tcPr>
        <w:p w14:paraId="43C6E2E6" w14:textId="77777777" w:rsidR="0032777A" w:rsidRDefault="0032777A" w:rsidP="00F97CA5">
          <w:pPr>
            <w:pStyle w:val="Yltunniste"/>
            <w:jc w:val="right"/>
            <w:rPr>
              <w:sz w:val="16"/>
              <w:szCs w:val="16"/>
            </w:rPr>
          </w:pPr>
        </w:p>
        <w:sdt>
          <w:sdtPr>
            <w:id w:val="-708875259"/>
            <w:docPartObj>
              <w:docPartGallery w:val="Page Numbers (Top of Page)"/>
              <w:docPartUnique/>
            </w:docPartObj>
          </w:sdtPr>
          <w:sdtEndPr>
            <w:rPr>
              <w:szCs w:val="20"/>
            </w:rPr>
          </w:sdtEndPr>
          <w:sdtContent>
            <w:p w14:paraId="38CF7C84" w14:textId="77777777" w:rsidR="0032777A" w:rsidRPr="0032777A" w:rsidRDefault="0032777A" w:rsidP="0032777A">
              <w:pPr>
                <w:pStyle w:val="Yltunniste"/>
                <w:jc w:val="right"/>
                <w:rPr>
                  <w:szCs w:val="20"/>
                </w:rPr>
              </w:pPr>
              <w:r w:rsidRPr="0032777A">
                <w:rPr>
                  <w:szCs w:val="20"/>
                </w:rPr>
                <w:fldChar w:fldCharType="begin"/>
              </w:r>
              <w:r w:rsidRPr="0032777A">
                <w:rPr>
                  <w:szCs w:val="20"/>
                </w:rPr>
                <w:instrText>PAGE   \* MERGEFORMAT</w:instrText>
              </w:r>
              <w:r w:rsidRPr="0032777A">
                <w:rPr>
                  <w:szCs w:val="20"/>
                </w:rPr>
                <w:fldChar w:fldCharType="separate"/>
              </w:r>
              <w:r w:rsidR="00CD4DD5">
                <w:rPr>
                  <w:noProof/>
                  <w:szCs w:val="20"/>
                </w:rPr>
                <w:t>6</w:t>
              </w:r>
              <w:r w:rsidRPr="0032777A">
                <w:rPr>
                  <w:szCs w:val="20"/>
                </w:rPr>
                <w:fldChar w:fldCharType="end"/>
              </w:r>
            </w:p>
          </w:sdtContent>
        </w:sdt>
        <w:p w14:paraId="3FFB5836" w14:textId="77777777" w:rsidR="0032777A" w:rsidRDefault="0032777A" w:rsidP="00F97CA5">
          <w:pPr>
            <w:pStyle w:val="Yltunniste"/>
            <w:jc w:val="right"/>
            <w:rPr>
              <w:sz w:val="16"/>
              <w:szCs w:val="16"/>
            </w:rPr>
          </w:pPr>
        </w:p>
        <w:p w14:paraId="262D6130" w14:textId="3C367CF4" w:rsidR="00241AB1" w:rsidRDefault="0032777A" w:rsidP="00F97CA5">
          <w:pPr>
            <w:pStyle w:val="Yltunniste"/>
            <w:jc w:val="right"/>
            <w:rPr>
              <w:sz w:val="16"/>
              <w:szCs w:val="16"/>
            </w:rPr>
          </w:pPr>
          <w:r>
            <w:rPr>
              <w:sz w:val="16"/>
              <w:szCs w:val="16"/>
            </w:rPr>
            <w:fldChar w:fldCharType="begin"/>
          </w:r>
          <w:r>
            <w:rPr>
              <w:sz w:val="16"/>
              <w:szCs w:val="16"/>
            </w:rPr>
            <w:instrText xml:space="preserve"> DATE  \@ "d.M.yyyy" </w:instrText>
          </w:r>
          <w:r>
            <w:rPr>
              <w:sz w:val="16"/>
              <w:szCs w:val="16"/>
            </w:rPr>
            <w:fldChar w:fldCharType="separate"/>
          </w:r>
          <w:r w:rsidR="00FA38C7">
            <w:rPr>
              <w:noProof/>
              <w:sz w:val="16"/>
              <w:szCs w:val="16"/>
            </w:rPr>
            <w:t>29.10.2025</w:t>
          </w:r>
          <w:r>
            <w:rPr>
              <w:sz w:val="16"/>
              <w:szCs w:val="16"/>
            </w:rPr>
            <w:fldChar w:fldCharType="end"/>
          </w:r>
        </w:p>
        <w:p w14:paraId="35F64521" w14:textId="77777777" w:rsidR="0032777A" w:rsidRDefault="0032777A" w:rsidP="00F97CA5">
          <w:pPr>
            <w:pStyle w:val="Yltunniste"/>
            <w:jc w:val="right"/>
            <w:rPr>
              <w:sz w:val="16"/>
              <w:szCs w:val="16"/>
            </w:rPr>
          </w:pPr>
        </w:p>
        <w:p w14:paraId="3E8CBDD4" w14:textId="3F2C6BB9" w:rsidR="0032777A" w:rsidRPr="00B14B02" w:rsidRDefault="0032777A" w:rsidP="00F97CA5">
          <w:pPr>
            <w:pStyle w:val="Yltunniste"/>
            <w:jc w:val="right"/>
            <w:rPr>
              <w:sz w:val="16"/>
              <w:szCs w:val="16"/>
            </w:rPr>
          </w:pPr>
        </w:p>
      </w:tc>
    </w:tr>
  </w:tbl>
  <w:p w14:paraId="224A9DF0" w14:textId="77777777" w:rsidR="00241AB1" w:rsidRDefault="00241AB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A5"/>
    <w:rsid w:val="00001E42"/>
    <w:rsid w:val="000071DB"/>
    <w:rsid w:val="000131CA"/>
    <w:rsid w:val="00033441"/>
    <w:rsid w:val="0003457C"/>
    <w:rsid w:val="00071D00"/>
    <w:rsid w:val="000A25AF"/>
    <w:rsid w:val="000B37A4"/>
    <w:rsid w:val="000C7D80"/>
    <w:rsid w:val="000D7727"/>
    <w:rsid w:val="000E11D9"/>
    <w:rsid w:val="000E2DB9"/>
    <w:rsid w:val="000F1364"/>
    <w:rsid w:val="000F2E83"/>
    <w:rsid w:val="001153FA"/>
    <w:rsid w:val="00143467"/>
    <w:rsid w:val="001512A4"/>
    <w:rsid w:val="0015436C"/>
    <w:rsid w:val="0016024E"/>
    <w:rsid w:val="00162012"/>
    <w:rsid w:val="001729F1"/>
    <w:rsid w:val="001752E8"/>
    <w:rsid w:val="001A31A4"/>
    <w:rsid w:val="001B5CC2"/>
    <w:rsid w:val="001B6941"/>
    <w:rsid w:val="001C694B"/>
    <w:rsid w:val="001E0145"/>
    <w:rsid w:val="001F1BF4"/>
    <w:rsid w:val="001F2C2A"/>
    <w:rsid w:val="00204DEE"/>
    <w:rsid w:val="00206967"/>
    <w:rsid w:val="00215DDC"/>
    <w:rsid w:val="00230AE3"/>
    <w:rsid w:val="00241AB1"/>
    <w:rsid w:val="00250962"/>
    <w:rsid w:val="00251CA4"/>
    <w:rsid w:val="002559BD"/>
    <w:rsid w:val="00277974"/>
    <w:rsid w:val="00291659"/>
    <w:rsid w:val="002928B2"/>
    <w:rsid w:val="002937CB"/>
    <w:rsid w:val="002C0C01"/>
    <w:rsid w:val="002D5408"/>
    <w:rsid w:val="002D66A2"/>
    <w:rsid w:val="002F2CC1"/>
    <w:rsid w:val="00314895"/>
    <w:rsid w:val="003159E5"/>
    <w:rsid w:val="0032777A"/>
    <w:rsid w:val="00332C81"/>
    <w:rsid w:val="00334E61"/>
    <w:rsid w:val="00366C8E"/>
    <w:rsid w:val="00392436"/>
    <w:rsid w:val="003979CE"/>
    <w:rsid w:val="003B11B9"/>
    <w:rsid w:val="003F056C"/>
    <w:rsid w:val="003F3AE8"/>
    <w:rsid w:val="003F65E4"/>
    <w:rsid w:val="00412DF0"/>
    <w:rsid w:val="00416988"/>
    <w:rsid w:val="00416F23"/>
    <w:rsid w:val="00436820"/>
    <w:rsid w:val="00456009"/>
    <w:rsid w:val="00462226"/>
    <w:rsid w:val="004720B1"/>
    <w:rsid w:val="00483BBF"/>
    <w:rsid w:val="00487391"/>
    <w:rsid w:val="004B085C"/>
    <w:rsid w:val="004B5B79"/>
    <w:rsid w:val="004C2577"/>
    <w:rsid w:val="00515CE9"/>
    <w:rsid w:val="00535EAB"/>
    <w:rsid w:val="00557266"/>
    <w:rsid w:val="00564477"/>
    <w:rsid w:val="0056727A"/>
    <w:rsid w:val="005723C2"/>
    <w:rsid w:val="00590824"/>
    <w:rsid w:val="00596F5D"/>
    <w:rsid w:val="005A612F"/>
    <w:rsid w:val="005B0BA8"/>
    <w:rsid w:val="005B41F0"/>
    <w:rsid w:val="005D5E2C"/>
    <w:rsid w:val="005D7D2F"/>
    <w:rsid w:val="005E2E64"/>
    <w:rsid w:val="005F1E63"/>
    <w:rsid w:val="005F5BFA"/>
    <w:rsid w:val="006061CA"/>
    <w:rsid w:val="00614A37"/>
    <w:rsid w:val="00615D81"/>
    <w:rsid w:val="00620EA2"/>
    <w:rsid w:val="006506EF"/>
    <w:rsid w:val="0068211B"/>
    <w:rsid w:val="0068420D"/>
    <w:rsid w:val="006A1476"/>
    <w:rsid w:val="006A6393"/>
    <w:rsid w:val="006A7D92"/>
    <w:rsid w:val="006B3FC1"/>
    <w:rsid w:val="006C334E"/>
    <w:rsid w:val="006D69A7"/>
    <w:rsid w:val="006D7D43"/>
    <w:rsid w:val="006E24BC"/>
    <w:rsid w:val="006F0D27"/>
    <w:rsid w:val="006F36C4"/>
    <w:rsid w:val="006F6005"/>
    <w:rsid w:val="00704A94"/>
    <w:rsid w:val="00716024"/>
    <w:rsid w:val="00716246"/>
    <w:rsid w:val="00724370"/>
    <w:rsid w:val="0072597E"/>
    <w:rsid w:val="00751CE1"/>
    <w:rsid w:val="007666D0"/>
    <w:rsid w:val="00776CE8"/>
    <w:rsid w:val="00782A6C"/>
    <w:rsid w:val="00790E66"/>
    <w:rsid w:val="00791FAB"/>
    <w:rsid w:val="00795864"/>
    <w:rsid w:val="007A1D39"/>
    <w:rsid w:val="007D7E27"/>
    <w:rsid w:val="007F5FA6"/>
    <w:rsid w:val="007F6B0D"/>
    <w:rsid w:val="00805864"/>
    <w:rsid w:val="00810E40"/>
    <w:rsid w:val="00826B3A"/>
    <w:rsid w:val="00834999"/>
    <w:rsid w:val="00866910"/>
    <w:rsid w:val="00870D50"/>
    <w:rsid w:val="008904DB"/>
    <w:rsid w:val="008956D7"/>
    <w:rsid w:val="008C0CB3"/>
    <w:rsid w:val="008C472C"/>
    <w:rsid w:val="008D396A"/>
    <w:rsid w:val="008D6975"/>
    <w:rsid w:val="008E32B2"/>
    <w:rsid w:val="008F5211"/>
    <w:rsid w:val="008F5795"/>
    <w:rsid w:val="0091106B"/>
    <w:rsid w:val="009224DC"/>
    <w:rsid w:val="00926655"/>
    <w:rsid w:val="00926A27"/>
    <w:rsid w:val="009702CB"/>
    <w:rsid w:val="00977645"/>
    <w:rsid w:val="00985ED8"/>
    <w:rsid w:val="009A2D0E"/>
    <w:rsid w:val="009A43FE"/>
    <w:rsid w:val="009A79D9"/>
    <w:rsid w:val="009B2CC3"/>
    <w:rsid w:val="009B7D36"/>
    <w:rsid w:val="009C566F"/>
    <w:rsid w:val="009D6D70"/>
    <w:rsid w:val="009D74B6"/>
    <w:rsid w:val="009E7E53"/>
    <w:rsid w:val="00A00736"/>
    <w:rsid w:val="00A07149"/>
    <w:rsid w:val="00A21623"/>
    <w:rsid w:val="00A3413E"/>
    <w:rsid w:val="00A40EAA"/>
    <w:rsid w:val="00A44BFC"/>
    <w:rsid w:val="00A45586"/>
    <w:rsid w:val="00A47233"/>
    <w:rsid w:val="00A601F6"/>
    <w:rsid w:val="00A65D28"/>
    <w:rsid w:val="00A766F2"/>
    <w:rsid w:val="00A9471E"/>
    <w:rsid w:val="00AA7F8E"/>
    <w:rsid w:val="00AB17D8"/>
    <w:rsid w:val="00AC54FC"/>
    <w:rsid w:val="00AE3BE7"/>
    <w:rsid w:val="00B077BF"/>
    <w:rsid w:val="00B125B8"/>
    <w:rsid w:val="00B13359"/>
    <w:rsid w:val="00B14B02"/>
    <w:rsid w:val="00B160FF"/>
    <w:rsid w:val="00B229A2"/>
    <w:rsid w:val="00B30AE6"/>
    <w:rsid w:val="00B335C5"/>
    <w:rsid w:val="00B52144"/>
    <w:rsid w:val="00B56DFC"/>
    <w:rsid w:val="00B760E9"/>
    <w:rsid w:val="00B805B7"/>
    <w:rsid w:val="00B807FC"/>
    <w:rsid w:val="00B80B81"/>
    <w:rsid w:val="00B81E5C"/>
    <w:rsid w:val="00B856D3"/>
    <w:rsid w:val="00B87C90"/>
    <w:rsid w:val="00B91362"/>
    <w:rsid w:val="00B95BC5"/>
    <w:rsid w:val="00B96AE0"/>
    <w:rsid w:val="00BA5966"/>
    <w:rsid w:val="00BB228A"/>
    <w:rsid w:val="00BB7F49"/>
    <w:rsid w:val="00BC7B11"/>
    <w:rsid w:val="00BE1616"/>
    <w:rsid w:val="00BE2271"/>
    <w:rsid w:val="00BF1F6A"/>
    <w:rsid w:val="00C11175"/>
    <w:rsid w:val="00C20002"/>
    <w:rsid w:val="00C3093D"/>
    <w:rsid w:val="00C337BC"/>
    <w:rsid w:val="00C35A46"/>
    <w:rsid w:val="00C35E54"/>
    <w:rsid w:val="00C435A1"/>
    <w:rsid w:val="00C43C09"/>
    <w:rsid w:val="00C45C99"/>
    <w:rsid w:val="00C9138A"/>
    <w:rsid w:val="00CB5F62"/>
    <w:rsid w:val="00CC2F45"/>
    <w:rsid w:val="00CD0FA4"/>
    <w:rsid w:val="00CD4DD5"/>
    <w:rsid w:val="00CE62F4"/>
    <w:rsid w:val="00D00D59"/>
    <w:rsid w:val="00D2051D"/>
    <w:rsid w:val="00D26CBB"/>
    <w:rsid w:val="00D302FD"/>
    <w:rsid w:val="00D30ADD"/>
    <w:rsid w:val="00D33E4A"/>
    <w:rsid w:val="00D3479A"/>
    <w:rsid w:val="00D50CBA"/>
    <w:rsid w:val="00D518C7"/>
    <w:rsid w:val="00D57046"/>
    <w:rsid w:val="00D57CED"/>
    <w:rsid w:val="00D61008"/>
    <w:rsid w:val="00D658EC"/>
    <w:rsid w:val="00D80FBC"/>
    <w:rsid w:val="00DB0C8E"/>
    <w:rsid w:val="00DB247B"/>
    <w:rsid w:val="00DD0574"/>
    <w:rsid w:val="00DE390C"/>
    <w:rsid w:val="00DE5DAF"/>
    <w:rsid w:val="00DF5541"/>
    <w:rsid w:val="00E066DE"/>
    <w:rsid w:val="00E32128"/>
    <w:rsid w:val="00E4492D"/>
    <w:rsid w:val="00E7720B"/>
    <w:rsid w:val="00E81EA7"/>
    <w:rsid w:val="00EA20E7"/>
    <w:rsid w:val="00EB078D"/>
    <w:rsid w:val="00EB2651"/>
    <w:rsid w:val="00EB3B9A"/>
    <w:rsid w:val="00EC2B1C"/>
    <w:rsid w:val="00ED45E4"/>
    <w:rsid w:val="00EE0A22"/>
    <w:rsid w:val="00EE6B7E"/>
    <w:rsid w:val="00F0050F"/>
    <w:rsid w:val="00F039C8"/>
    <w:rsid w:val="00F44F17"/>
    <w:rsid w:val="00F53522"/>
    <w:rsid w:val="00F87CE5"/>
    <w:rsid w:val="00F97CA5"/>
    <w:rsid w:val="00FA38C7"/>
    <w:rsid w:val="00FA6F0B"/>
    <w:rsid w:val="00FD5521"/>
    <w:rsid w:val="00FD7195"/>
    <w:rsid w:val="00FE159B"/>
    <w:rsid w:val="00FF2486"/>
    <w:rsid w:val="00FF4291"/>
    <w:rsid w:val="00FF602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6ADB0B94"/>
  <w14:defaultImageDpi w14:val="300"/>
  <w15:docId w15:val="{4AA79C71-8F8F-45DF-A887-4E16DBB7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KEMPPA_Normaali"/>
    <w:qFormat/>
    <w:rsid w:val="00F97CA5"/>
    <w:rPr>
      <w:rFonts w:ascii="Arial" w:hAnsi="Arial"/>
      <w:sz w:val="20"/>
    </w:rPr>
  </w:style>
  <w:style w:type="paragraph" w:styleId="Otsikko3">
    <w:name w:val="heading 3"/>
    <w:basedOn w:val="Normaali"/>
    <w:next w:val="Normaali"/>
    <w:link w:val="Otsikko3Char"/>
    <w:uiPriority w:val="9"/>
    <w:semiHidden/>
    <w:unhideWhenUsed/>
    <w:qFormat/>
    <w:rsid w:val="00A766F2"/>
    <w:pPr>
      <w:keepNext/>
      <w:keepLines/>
      <w:spacing w:before="200"/>
      <w:outlineLvl w:val="2"/>
    </w:pPr>
    <w:rPr>
      <w:rFonts w:asciiTheme="majorHAnsi" w:eastAsiaTheme="majorEastAsia" w:hAnsiTheme="majorHAnsi" w:cstheme="majorBidi"/>
      <w:b/>
      <w:bCs/>
      <w:color w:val="4F81BD" w:themeColor="accent1"/>
    </w:rPr>
  </w:style>
  <w:style w:type="paragraph" w:styleId="Otsikko5">
    <w:name w:val="heading 5"/>
    <w:basedOn w:val="Normaali"/>
    <w:link w:val="Otsikko5Char"/>
    <w:uiPriority w:val="9"/>
    <w:qFormat/>
    <w:rsid w:val="00215DDC"/>
    <w:pPr>
      <w:spacing w:before="100" w:beforeAutospacing="1" w:after="100" w:afterAutospacing="1"/>
      <w:outlineLvl w:val="4"/>
    </w:pPr>
    <w:rPr>
      <w:rFonts w:ascii="Times New Roman" w:eastAsia="Times New Roman" w:hAnsi="Times New Roman" w:cs="Times New Roman"/>
      <w:b/>
      <w:bCs/>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97CA5"/>
    <w:pPr>
      <w:tabs>
        <w:tab w:val="center" w:pos="4819"/>
        <w:tab w:val="right" w:pos="9638"/>
      </w:tabs>
    </w:pPr>
  </w:style>
  <w:style w:type="character" w:customStyle="1" w:styleId="YltunnisteChar">
    <w:name w:val="Ylätunniste Char"/>
    <w:basedOn w:val="Kappaleenoletusfontti"/>
    <w:link w:val="Yltunniste"/>
    <w:uiPriority w:val="99"/>
    <w:rsid w:val="00F97CA5"/>
    <w:rPr>
      <w:rFonts w:ascii="Arial" w:hAnsi="Arial"/>
    </w:rPr>
  </w:style>
  <w:style w:type="paragraph" w:styleId="Alatunniste">
    <w:name w:val="footer"/>
    <w:basedOn w:val="Normaali"/>
    <w:link w:val="AlatunnisteChar"/>
    <w:uiPriority w:val="99"/>
    <w:unhideWhenUsed/>
    <w:rsid w:val="00F97CA5"/>
    <w:pPr>
      <w:tabs>
        <w:tab w:val="center" w:pos="4819"/>
        <w:tab w:val="right" w:pos="9638"/>
      </w:tabs>
    </w:pPr>
  </w:style>
  <w:style w:type="character" w:customStyle="1" w:styleId="AlatunnisteChar">
    <w:name w:val="Alatunniste Char"/>
    <w:basedOn w:val="Kappaleenoletusfontti"/>
    <w:link w:val="Alatunniste"/>
    <w:uiPriority w:val="99"/>
    <w:rsid w:val="00F97CA5"/>
    <w:rPr>
      <w:rFonts w:ascii="Arial" w:hAnsi="Arial"/>
    </w:rPr>
  </w:style>
  <w:style w:type="table" w:styleId="TaulukkoRuudukko">
    <w:name w:val="Table Grid"/>
    <w:basedOn w:val="Normaalitaulukko"/>
    <w:uiPriority w:val="59"/>
    <w:rsid w:val="00F9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MPPAOtsikko">
    <w:name w:val="KEMPPA_Otsikko"/>
    <w:basedOn w:val="Normaali"/>
    <w:next w:val="KEMPPAleipis"/>
    <w:qFormat/>
    <w:rsid w:val="00F97CA5"/>
    <w:rPr>
      <w:rFonts w:ascii="Arial Black" w:hAnsi="Arial Black"/>
      <w:sz w:val="36"/>
      <w:szCs w:val="36"/>
    </w:rPr>
  </w:style>
  <w:style w:type="paragraph" w:customStyle="1" w:styleId="KEMPPAingressi">
    <w:name w:val="KEMPPA_ingressi"/>
    <w:basedOn w:val="Normaali"/>
    <w:next w:val="KEMPPAleipis"/>
    <w:qFormat/>
    <w:rsid w:val="00F97CA5"/>
    <w:rPr>
      <w:rFonts w:cs="Arial"/>
      <w:i/>
      <w:sz w:val="32"/>
      <w:szCs w:val="32"/>
      <w:lang w:val="en-US"/>
    </w:rPr>
  </w:style>
  <w:style w:type="paragraph" w:customStyle="1" w:styleId="KEMPPAleipis">
    <w:name w:val="KEMPPA_leipis"/>
    <w:basedOn w:val="Normaali"/>
    <w:qFormat/>
    <w:rsid w:val="00F97CA5"/>
    <w:pPr>
      <w:widowControl w:val="0"/>
      <w:autoSpaceDE w:val="0"/>
      <w:autoSpaceDN w:val="0"/>
      <w:adjustRightInd w:val="0"/>
    </w:pPr>
    <w:rPr>
      <w:rFonts w:cs="Arial"/>
      <w:szCs w:val="20"/>
      <w:lang w:val="en-US"/>
    </w:rPr>
  </w:style>
  <w:style w:type="paragraph" w:customStyle="1" w:styleId="KEMPPAalaotsikko1">
    <w:name w:val="KEMPPA_alaotsikko_1"/>
    <w:basedOn w:val="Normaali"/>
    <w:next w:val="KEMPPAleipis"/>
    <w:qFormat/>
    <w:rsid w:val="00B30AE6"/>
    <w:pPr>
      <w:widowControl w:val="0"/>
      <w:autoSpaceDE w:val="0"/>
      <w:autoSpaceDN w:val="0"/>
      <w:adjustRightInd w:val="0"/>
      <w:jc w:val="both"/>
    </w:pPr>
    <w:rPr>
      <w:rFonts w:cs="Arial"/>
      <w:caps/>
      <w:sz w:val="28"/>
      <w:szCs w:val="28"/>
      <w:lang w:val="en-US"/>
    </w:rPr>
  </w:style>
  <w:style w:type="paragraph" w:customStyle="1" w:styleId="KEMPPAalaotsikko2">
    <w:name w:val="KEMPPA_alaotsikko_2"/>
    <w:basedOn w:val="Normaali"/>
    <w:next w:val="KEMPPAleipis"/>
    <w:qFormat/>
    <w:rsid w:val="00B30AE6"/>
    <w:pPr>
      <w:widowControl w:val="0"/>
      <w:autoSpaceDE w:val="0"/>
      <w:autoSpaceDN w:val="0"/>
      <w:adjustRightInd w:val="0"/>
      <w:jc w:val="both"/>
    </w:pPr>
    <w:rPr>
      <w:rFonts w:cs="Arial"/>
      <w:caps/>
      <w:sz w:val="24"/>
      <w:lang w:val="en-US"/>
    </w:rPr>
  </w:style>
  <w:style w:type="paragraph" w:customStyle="1" w:styleId="KEMPPAalaotsikko3">
    <w:name w:val="KEMPPA_alaotsikko3"/>
    <w:basedOn w:val="Normaali"/>
    <w:next w:val="KEMPPAleipis"/>
    <w:qFormat/>
    <w:rsid w:val="00B30AE6"/>
    <w:rPr>
      <w:rFonts w:cs="Arial"/>
      <w:caps/>
      <w:szCs w:val="20"/>
      <w:lang w:val="en-US"/>
    </w:rPr>
  </w:style>
  <w:style w:type="paragraph" w:customStyle="1" w:styleId="KEMPPApienetHUOMIOT">
    <w:name w:val="KEMPPA_pienet_HUOMIOT"/>
    <w:basedOn w:val="Normaali"/>
    <w:next w:val="Normaali"/>
    <w:qFormat/>
    <w:rsid w:val="00F97CA5"/>
    <w:pPr>
      <w:spacing w:line="200" w:lineRule="exact"/>
    </w:pPr>
    <w:rPr>
      <w:szCs w:val="20"/>
      <w:u w:val="single"/>
    </w:rPr>
  </w:style>
  <w:style w:type="paragraph" w:customStyle="1" w:styleId="Peruskappale">
    <w:name w:val="[Peruskappale]"/>
    <w:basedOn w:val="Normaali"/>
    <w:uiPriority w:val="99"/>
    <w:rsid w:val="00F97CA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KEMPPAalaviiteOSOITENIMI">
    <w:name w:val="KEMPPA_alaviite_OSOITE_NIMI"/>
    <w:qFormat/>
    <w:rsid w:val="00866910"/>
    <w:rPr>
      <w:rFonts w:ascii="Arial" w:hAnsi="Arial" w:cs="Arial"/>
      <w:color w:val="00437F"/>
      <w:spacing w:val="2"/>
      <w:sz w:val="16"/>
      <w:szCs w:val="20"/>
      <w:lang w:val="en-GB"/>
    </w:rPr>
  </w:style>
  <w:style w:type="character" w:styleId="Sivunumero">
    <w:name w:val="page number"/>
    <w:basedOn w:val="Kappaleenoletusfontti"/>
    <w:uiPriority w:val="99"/>
    <w:semiHidden/>
    <w:unhideWhenUsed/>
    <w:rsid w:val="00F97CA5"/>
  </w:style>
  <w:style w:type="paragraph" w:styleId="Seliteteksti">
    <w:name w:val="Balloon Text"/>
    <w:basedOn w:val="Normaali"/>
    <w:link w:val="SelitetekstiChar"/>
    <w:uiPriority w:val="99"/>
    <w:semiHidden/>
    <w:unhideWhenUsed/>
    <w:rsid w:val="00F97CA5"/>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F97CA5"/>
    <w:rPr>
      <w:rFonts w:ascii="Lucida Grande" w:hAnsi="Lucida Grande" w:cs="Lucida Grande"/>
      <w:sz w:val="18"/>
      <w:szCs w:val="18"/>
    </w:rPr>
  </w:style>
  <w:style w:type="paragraph" w:customStyle="1" w:styleId="KEMPPAallekirjoitusterveisin">
    <w:name w:val="KEMPPA_allekirjoitus_terveisin"/>
    <w:basedOn w:val="Normaali"/>
    <w:qFormat/>
    <w:rsid w:val="00E4492D"/>
    <w:rPr>
      <w:sz w:val="16"/>
    </w:rPr>
  </w:style>
  <w:style w:type="paragraph" w:customStyle="1" w:styleId="KEMPPAallekirjoitusNIMI">
    <w:name w:val="KEMPPA_allekirjoitus_NIMI"/>
    <w:basedOn w:val="Normaali"/>
    <w:qFormat/>
    <w:rsid w:val="00E4492D"/>
    <w:rPr>
      <w:b/>
      <w:sz w:val="18"/>
      <w:szCs w:val="18"/>
    </w:rPr>
  </w:style>
  <w:style w:type="paragraph" w:customStyle="1" w:styleId="KEMPPAallekirjoitusTITTELI">
    <w:name w:val="KEMPPA_allekirjoitus_TITTELI"/>
    <w:basedOn w:val="Normaali"/>
    <w:next w:val="KEMPPAleipis"/>
    <w:qFormat/>
    <w:rsid w:val="00B30AE6"/>
    <w:rPr>
      <w:caps/>
      <w:sz w:val="16"/>
      <w:szCs w:val="16"/>
    </w:rPr>
  </w:style>
  <w:style w:type="paragraph" w:customStyle="1" w:styleId="KEMPPAalaviiteNETTI">
    <w:name w:val="KEMPPA_alaviite_NETTI"/>
    <w:next w:val="KEMPPAalaviiteOSOITENIMI"/>
    <w:qFormat/>
    <w:rsid w:val="006C334E"/>
    <w:rPr>
      <w:rFonts w:ascii="Arial Black" w:hAnsi="Arial Black" w:cs="Arial"/>
      <w:caps/>
      <w:color w:val="EC6242"/>
      <w:spacing w:val="24"/>
      <w:sz w:val="16"/>
      <w:szCs w:val="20"/>
      <w:lang w:val="en-GB"/>
    </w:rPr>
  </w:style>
  <w:style w:type="paragraph" w:customStyle="1" w:styleId="Normal">
    <w:name w:val="[Normal]"/>
    <w:uiPriority w:val="99"/>
    <w:rsid w:val="00751CE1"/>
    <w:pPr>
      <w:widowControl w:val="0"/>
      <w:autoSpaceDE w:val="0"/>
      <w:autoSpaceDN w:val="0"/>
      <w:adjustRightInd w:val="0"/>
    </w:pPr>
    <w:rPr>
      <w:rFonts w:ascii="Arial" w:hAnsi="Arial" w:cs="Arial"/>
    </w:rPr>
  </w:style>
  <w:style w:type="character" w:styleId="Voimakas">
    <w:name w:val="Strong"/>
    <w:basedOn w:val="Kappaleenoletusfontti"/>
    <w:uiPriority w:val="22"/>
    <w:qFormat/>
    <w:rsid w:val="006506EF"/>
    <w:rPr>
      <w:b/>
      <w:bCs/>
    </w:rPr>
  </w:style>
  <w:style w:type="paragraph" w:styleId="NormaaliWWW">
    <w:name w:val="Normal (Web)"/>
    <w:basedOn w:val="Normaali"/>
    <w:uiPriority w:val="99"/>
    <w:unhideWhenUsed/>
    <w:rsid w:val="006506EF"/>
    <w:pPr>
      <w:spacing w:before="100" w:beforeAutospacing="1" w:after="100" w:afterAutospacing="1"/>
    </w:pPr>
    <w:rPr>
      <w:rFonts w:ascii="Times New Roman" w:eastAsia="Times New Roman" w:hAnsi="Times New Roman" w:cs="Times New Roman"/>
      <w:sz w:val="24"/>
    </w:rPr>
  </w:style>
  <w:style w:type="character" w:styleId="Korostus">
    <w:name w:val="Emphasis"/>
    <w:basedOn w:val="Kappaleenoletusfontti"/>
    <w:uiPriority w:val="20"/>
    <w:qFormat/>
    <w:rsid w:val="00FD5521"/>
    <w:rPr>
      <w:i/>
      <w:iCs/>
    </w:rPr>
  </w:style>
  <w:style w:type="paragraph" w:customStyle="1" w:styleId="Default">
    <w:name w:val="Default"/>
    <w:rsid w:val="001729F1"/>
    <w:pPr>
      <w:autoSpaceDE w:val="0"/>
      <w:autoSpaceDN w:val="0"/>
      <w:adjustRightInd w:val="0"/>
    </w:pPr>
    <w:rPr>
      <w:rFonts w:ascii="Arial" w:hAnsi="Arial" w:cs="Arial"/>
      <w:color w:val="000000"/>
    </w:rPr>
  </w:style>
  <w:style w:type="character" w:styleId="Hyperlinkki">
    <w:name w:val="Hyperlink"/>
    <w:basedOn w:val="Kappaleenoletusfontti"/>
    <w:uiPriority w:val="99"/>
    <w:unhideWhenUsed/>
    <w:rsid w:val="006F0D27"/>
    <w:rPr>
      <w:color w:val="0000FF" w:themeColor="hyperlink"/>
      <w:u w:val="single"/>
    </w:rPr>
  </w:style>
  <w:style w:type="character" w:customStyle="1" w:styleId="Otsikko5Char">
    <w:name w:val="Otsikko 5 Char"/>
    <w:basedOn w:val="Kappaleenoletusfontti"/>
    <w:link w:val="Otsikko5"/>
    <w:uiPriority w:val="9"/>
    <w:rsid w:val="00215DDC"/>
    <w:rPr>
      <w:rFonts w:ascii="Times New Roman" w:eastAsia="Times New Roman" w:hAnsi="Times New Roman" w:cs="Times New Roman"/>
      <w:b/>
      <w:bCs/>
      <w:sz w:val="20"/>
      <w:szCs w:val="20"/>
    </w:rPr>
  </w:style>
  <w:style w:type="paragraph" w:customStyle="1" w:styleId="py">
    <w:name w:val="py"/>
    <w:basedOn w:val="Normaali"/>
    <w:rsid w:val="00215DDC"/>
    <w:pPr>
      <w:spacing w:before="100" w:beforeAutospacing="1" w:after="100" w:afterAutospacing="1"/>
    </w:pPr>
    <w:rPr>
      <w:rFonts w:ascii="Times New Roman" w:eastAsia="Times New Roman" w:hAnsi="Times New Roman" w:cs="Times New Roman"/>
      <w:sz w:val="24"/>
    </w:rPr>
  </w:style>
  <w:style w:type="character" w:customStyle="1" w:styleId="Otsikko3Char">
    <w:name w:val="Otsikko 3 Char"/>
    <w:basedOn w:val="Kappaleenoletusfontti"/>
    <w:link w:val="Otsikko3"/>
    <w:uiPriority w:val="9"/>
    <w:semiHidden/>
    <w:rsid w:val="00A766F2"/>
    <w:rPr>
      <w:rFonts w:asciiTheme="majorHAnsi" w:eastAsiaTheme="majorEastAsia" w:hAnsiTheme="majorHAnsi" w:cstheme="majorBidi"/>
      <w:b/>
      <w:bCs/>
      <w:color w:val="4F81BD" w:themeColor="accent1"/>
      <w:sz w:val="20"/>
    </w:rPr>
  </w:style>
  <w:style w:type="character" w:styleId="Ratkaisematonmaininta">
    <w:name w:val="Unresolved Mention"/>
    <w:basedOn w:val="Kappaleenoletusfontti"/>
    <w:uiPriority w:val="99"/>
    <w:semiHidden/>
    <w:unhideWhenUsed/>
    <w:rsid w:val="00B8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837">
      <w:bodyDiv w:val="1"/>
      <w:marLeft w:val="0"/>
      <w:marRight w:val="0"/>
      <w:marTop w:val="0"/>
      <w:marBottom w:val="0"/>
      <w:divBdr>
        <w:top w:val="none" w:sz="0" w:space="0" w:color="auto"/>
        <w:left w:val="none" w:sz="0" w:space="0" w:color="auto"/>
        <w:bottom w:val="none" w:sz="0" w:space="0" w:color="auto"/>
        <w:right w:val="none" w:sz="0" w:space="0" w:color="auto"/>
      </w:divBdr>
      <w:divsChild>
        <w:div w:id="120269994">
          <w:marLeft w:val="0"/>
          <w:marRight w:val="0"/>
          <w:marTop w:val="0"/>
          <w:marBottom w:val="0"/>
          <w:divBdr>
            <w:top w:val="none" w:sz="0" w:space="0" w:color="auto"/>
            <w:left w:val="none" w:sz="0" w:space="0" w:color="auto"/>
            <w:bottom w:val="none" w:sz="0" w:space="0" w:color="auto"/>
            <w:right w:val="none" w:sz="0" w:space="0" w:color="auto"/>
          </w:divBdr>
          <w:divsChild>
            <w:div w:id="1350335907">
              <w:marLeft w:val="0"/>
              <w:marRight w:val="0"/>
              <w:marTop w:val="0"/>
              <w:marBottom w:val="0"/>
              <w:divBdr>
                <w:top w:val="none" w:sz="0" w:space="0" w:color="auto"/>
                <w:left w:val="none" w:sz="0" w:space="0" w:color="auto"/>
                <w:bottom w:val="none" w:sz="0" w:space="0" w:color="auto"/>
                <w:right w:val="none" w:sz="0" w:space="0" w:color="auto"/>
              </w:divBdr>
              <w:divsChild>
                <w:div w:id="1624651805">
                  <w:marLeft w:val="0"/>
                  <w:marRight w:val="0"/>
                  <w:marTop w:val="0"/>
                  <w:marBottom w:val="0"/>
                  <w:divBdr>
                    <w:top w:val="none" w:sz="0" w:space="0" w:color="auto"/>
                    <w:left w:val="none" w:sz="0" w:space="0" w:color="auto"/>
                    <w:bottom w:val="none" w:sz="0" w:space="0" w:color="auto"/>
                    <w:right w:val="none" w:sz="0" w:space="0" w:color="auto"/>
                  </w:divBdr>
                  <w:divsChild>
                    <w:div w:id="2049602193">
                      <w:marLeft w:val="0"/>
                      <w:marRight w:val="0"/>
                      <w:marTop w:val="0"/>
                      <w:marBottom w:val="0"/>
                      <w:divBdr>
                        <w:top w:val="none" w:sz="0" w:space="0" w:color="auto"/>
                        <w:left w:val="none" w:sz="0" w:space="0" w:color="auto"/>
                        <w:bottom w:val="none" w:sz="0" w:space="0" w:color="auto"/>
                        <w:right w:val="none" w:sz="0" w:space="0" w:color="auto"/>
                      </w:divBdr>
                      <w:divsChild>
                        <w:div w:id="2090298772">
                          <w:marLeft w:val="0"/>
                          <w:marRight w:val="0"/>
                          <w:marTop w:val="0"/>
                          <w:marBottom w:val="0"/>
                          <w:divBdr>
                            <w:top w:val="none" w:sz="0" w:space="0" w:color="auto"/>
                            <w:left w:val="none" w:sz="0" w:space="0" w:color="auto"/>
                            <w:bottom w:val="none" w:sz="0" w:space="0" w:color="auto"/>
                            <w:right w:val="none" w:sz="0" w:space="0" w:color="auto"/>
                          </w:divBdr>
                          <w:divsChild>
                            <w:div w:id="1795519432">
                              <w:marLeft w:val="0"/>
                              <w:marRight w:val="0"/>
                              <w:marTop w:val="0"/>
                              <w:marBottom w:val="0"/>
                              <w:divBdr>
                                <w:top w:val="none" w:sz="0" w:space="0" w:color="auto"/>
                                <w:left w:val="none" w:sz="0" w:space="0" w:color="auto"/>
                                <w:bottom w:val="none" w:sz="0" w:space="0" w:color="auto"/>
                                <w:right w:val="none" w:sz="0" w:space="0" w:color="auto"/>
                              </w:divBdr>
                              <w:divsChild>
                                <w:div w:id="6287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4042">
      <w:bodyDiv w:val="1"/>
      <w:marLeft w:val="0"/>
      <w:marRight w:val="0"/>
      <w:marTop w:val="0"/>
      <w:marBottom w:val="0"/>
      <w:divBdr>
        <w:top w:val="none" w:sz="0" w:space="0" w:color="auto"/>
        <w:left w:val="none" w:sz="0" w:space="0" w:color="auto"/>
        <w:bottom w:val="none" w:sz="0" w:space="0" w:color="auto"/>
        <w:right w:val="none" w:sz="0" w:space="0" w:color="auto"/>
      </w:divBdr>
      <w:divsChild>
        <w:div w:id="2045017814">
          <w:marLeft w:val="0"/>
          <w:marRight w:val="0"/>
          <w:marTop w:val="0"/>
          <w:marBottom w:val="0"/>
          <w:divBdr>
            <w:top w:val="none" w:sz="0" w:space="0" w:color="auto"/>
            <w:left w:val="none" w:sz="0" w:space="0" w:color="auto"/>
            <w:bottom w:val="none" w:sz="0" w:space="0" w:color="auto"/>
            <w:right w:val="none" w:sz="0" w:space="0" w:color="auto"/>
          </w:divBdr>
          <w:divsChild>
            <w:div w:id="627668019">
              <w:marLeft w:val="0"/>
              <w:marRight w:val="0"/>
              <w:marTop w:val="0"/>
              <w:marBottom w:val="0"/>
              <w:divBdr>
                <w:top w:val="single" w:sz="48" w:space="0" w:color="EEEEEE"/>
                <w:left w:val="none" w:sz="0" w:space="0" w:color="auto"/>
                <w:bottom w:val="none" w:sz="0" w:space="0" w:color="auto"/>
                <w:right w:val="none" w:sz="0" w:space="0" w:color="auto"/>
              </w:divBdr>
              <w:divsChild>
                <w:div w:id="1040588763">
                  <w:marLeft w:val="0"/>
                  <w:marRight w:val="0"/>
                  <w:marTop w:val="0"/>
                  <w:marBottom w:val="0"/>
                  <w:divBdr>
                    <w:top w:val="none" w:sz="0" w:space="0" w:color="auto"/>
                    <w:left w:val="none" w:sz="0" w:space="0" w:color="auto"/>
                    <w:bottom w:val="none" w:sz="0" w:space="0" w:color="auto"/>
                    <w:right w:val="none" w:sz="0" w:space="0" w:color="auto"/>
                  </w:divBdr>
                  <w:divsChild>
                    <w:div w:id="937518162">
                      <w:marLeft w:val="0"/>
                      <w:marRight w:val="0"/>
                      <w:marTop w:val="100"/>
                      <w:marBottom w:val="100"/>
                      <w:divBdr>
                        <w:top w:val="none" w:sz="0" w:space="0" w:color="auto"/>
                        <w:left w:val="none" w:sz="0" w:space="0" w:color="auto"/>
                        <w:bottom w:val="none" w:sz="0" w:space="0" w:color="auto"/>
                        <w:right w:val="none" w:sz="0" w:space="0" w:color="auto"/>
                      </w:divBdr>
                      <w:divsChild>
                        <w:div w:id="851771403">
                          <w:marLeft w:val="4050"/>
                          <w:marRight w:val="0"/>
                          <w:marTop w:val="0"/>
                          <w:marBottom w:val="0"/>
                          <w:divBdr>
                            <w:top w:val="none" w:sz="0" w:space="0" w:color="auto"/>
                            <w:left w:val="none" w:sz="0" w:space="0" w:color="auto"/>
                            <w:bottom w:val="none" w:sz="0" w:space="0" w:color="auto"/>
                            <w:right w:val="none" w:sz="0" w:space="0" w:color="auto"/>
                          </w:divBdr>
                          <w:divsChild>
                            <w:div w:id="1066953673">
                              <w:marLeft w:val="0"/>
                              <w:marRight w:val="0"/>
                              <w:marTop w:val="0"/>
                              <w:marBottom w:val="0"/>
                              <w:divBdr>
                                <w:top w:val="none" w:sz="0" w:space="0" w:color="auto"/>
                                <w:left w:val="none" w:sz="0" w:space="0" w:color="auto"/>
                                <w:bottom w:val="none" w:sz="0" w:space="0" w:color="auto"/>
                                <w:right w:val="none" w:sz="0" w:space="0" w:color="auto"/>
                              </w:divBdr>
                              <w:divsChild>
                                <w:div w:id="1723097019">
                                  <w:marLeft w:val="0"/>
                                  <w:marRight w:val="0"/>
                                  <w:marTop w:val="0"/>
                                  <w:marBottom w:val="0"/>
                                  <w:divBdr>
                                    <w:top w:val="none" w:sz="0" w:space="0" w:color="auto"/>
                                    <w:left w:val="none" w:sz="0" w:space="0" w:color="auto"/>
                                    <w:bottom w:val="none" w:sz="0" w:space="0" w:color="auto"/>
                                    <w:right w:val="none" w:sz="0" w:space="0" w:color="auto"/>
                                  </w:divBdr>
                                  <w:divsChild>
                                    <w:div w:id="774666488">
                                      <w:marLeft w:val="0"/>
                                      <w:marRight w:val="0"/>
                                      <w:marTop w:val="0"/>
                                      <w:marBottom w:val="0"/>
                                      <w:divBdr>
                                        <w:top w:val="none" w:sz="0" w:space="0" w:color="auto"/>
                                        <w:left w:val="none" w:sz="0" w:space="0" w:color="auto"/>
                                        <w:bottom w:val="none" w:sz="0" w:space="0" w:color="auto"/>
                                        <w:right w:val="none" w:sz="0" w:space="0" w:color="auto"/>
                                      </w:divBdr>
                                      <w:divsChild>
                                        <w:div w:id="1984458471">
                                          <w:marLeft w:val="0"/>
                                          <w:marRight w:val="0"/>
                                          <w:marTop w:val="0"/>
                                          <w:marBottom w:val="0"/>
                                          <w:divBdr>
                                            <w:top w:val="none" w:sz="0" w:space="0" w:color="auto"/>
                                            <w:left w:val="none" w:sz="0" w:space="0" w:color="auto"/>
                                            <w:bottom w:val="none" w:sz="0" w:space="0" w:color="auto"/>
                                            <w:right w:val="none" w:sz="0" w:space="0" w:color="auto"/>
                                          </w:divBdr>
                                          <w:divsChild>
                                            <w:div w:id="947393720">
                                              <w:marLeft w:val="0"/>
                                              <w:marRight w:val="0"/>
                                              <w:marTop w:val="0"/>
                                              <w:marBottom w:val="0"/>
                                              <w:divBdr>
                                                <w:top w:val="none" w:sz="0" w:space="0" w:color="auto"/>
                                                <w:left w:val="none" w:sz="0" w:space="0" w:color="auto"/>
                                                <w:bottom w:val="none" w:sz="0" w:space="0" w:color="auto"/>
                                                <w:right w:val="none" w:sz="0" w:space="0" w:color="auto"/>
                                              </w:divBdr>
                                              <w:divsChild>
                                                <w:div w:id="508449105">
                                                  <w:marLeft w:val="450"/>
                                                  <w:marRight w:val="0"/>
                                                  <w:marTop w:val="0"/>
                                                  <w:marBottom w:val="0"/>
                                                  <w:divBdr>
                                                    <w:top w:val="none" w:sz="0" w:space="0" w:color="auto"/>
                                                    <w:left w:val="none" w:sz="0" w:space="0" w:color="auto"/>
                                                    <w:bottom w:val="none" w:sz="0" w:space="0" w:color="auto"/>
                                                    <w:right w:val="none" w:sz="0" w:space="0" w:color="auto"/>
                                                  </w:divBdr>
                                                  <w:divsChild>
                                                    <w:div w:id="1719082263">
                                                      <w:marLeft w:val="0"/>
                                                      <w:marRight w:val="0"/>
                                                      <w:marTop w:val="0"/>
                                                      <w:marBottom w:val="0"/>
                                                      <w:divBdr>
                                                        <w:top w:val="none" w:sz="0" w:space="0" w:color="auto"/>
                                                        <w:left w:val="none" w:sz="0" w:space="0" w:color="auto"/>
                                                        <w:bottom w:val="none" w:sz="0" w:space="0" w:color="auto"/>
                                                        <w:right w:val="none" w:sz="0" w:space="0" w:color="auto"/>
                                                      </w:divBdr>
                                                      <w:divsChild>
                                                        <w:div w:id="6413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294575">
      <w:bodyDiv w:val="1"/>
      <w:marLeft w:val="0"/>
      <w:marRight w:val="0"/>
      <w:marTop w:val="0"/>
      <w:marBottom w:val="0"/>
      <w:divBdr>
        <w:top w:val="none" w:sz="0" w:space="0" w:color="auto"/>
        <w:left w:val="none" w:sz="0" w:space="0" w:color="auto"/>
        <w:bottom w:val="none" w:sz="0" w:space="0" w:color="auto"/>
        <w:right w:val="none" w:sz="0" w:space="0" w:color="auto"/>
      </w:divBdr>
      <w:divsChild>
        <w:div w:id="1123844029">
          <w:marLeft w:val="0"/>
          <w:marRight w:val="0"/>
          <w:marTop w:val="0"/>
          <w:marBottom w:val="0"/>
          <w:divBdr>
            <w:top w:val="none" w:sz="0" w:space="0" w:color="auto"/>
            <w:left w:val="none" w:sz="0" w:space="0" w:color="auto"/>
            <w:bottom w:val="none" w:sz="0" w:space="0" w:color="auto"/>
            <w:right w:val="none" w:sz="0" w:space="0" w:color="auto"/>
          </w:divBdr>
          <w:divsChild>
            <w:div w:id="1560941528">
              <w:marLeft w:val="0"/>
              <w:marRight w:val="0"/>
              <w:marTop w:val="0"/>
              <w:marBottom w:val="0"/>
              <w:divBdr>
                <w:top w:val="none" w:sz="0" w:space="0" w:color="auto"/>
                <w:left w:val="none" w:sz="0" w:space="0" w:color="auto"/>
                <w:bottom w:val="none" w:sz="0" w:space="0" w:color="auto"/>
                <w:right w:val="none" w:sz="0" w:space="0" w:color="auto"/>
              </w:divBdr>
              <w:divsChild>
                <w:div w:id="276765430">
                  <w:marLeft w:val="0"/>
                  <w:marRight w:val="0"/>
                  <w:marTop w:val="0"/>
                  <w:marBottom w:val="0"/>
                  <w:divBdr>
                    <w:top w:val="none" w:sz="0" w:space="0" w:color="auto"/>
                    <w:left w:val="none" w:sz="0" w:space="0" w:color="auto"/>
                    <w:bottom w:val="none" w:sz="0" w:space="0" w:color="auto"/>
                    <w:right w:val="none" w:sz="0" w:space="0" w:color="auto"/>
                  </w:divBdr>
                  <w:divsChild>
                    <w:div w:id="1409300554">
                      <w:marLeft w:val="0"/>
                      <w:marRight w:val="0"/>
                      <w:marTop w:val="0"/>
                      <w:marBottom w:val="0"/>
                      <w:divBdr>
                        <w:top w:val="none" w:sz="0" w:space="0" w:color="auto"/>
                        <w:left w:val="none" w:sz="0" w:space="0" w:color="auto"/>
                        <w:bottom w:val="none" w:sz="0" w:space="0" w:color="auto"/>
                        <w:right w:val="none" w:sz="0" w:space="0" w:color="auto"/>
                      </w:divBdr>
                      <w:divsChild>
                        <w:div w:id="865099001">
                          <w:marLeft w:val="0"/>
                          <w:marRight w:val="0"/>
                          <w:marTop w:val="0"/>
                          <w:marBottom w:val="0"/>
                          <w:divBdr>
                            <w:top w:val="none" w:sz="0" w:space="0" w:color="auto"/>
                            <w:left w:val="none" w:sz="0" w:space="0" w:color="auto"/>
                            <w:bottom w:val="none" w:sz="0" w:space="0" w:color="auto"/>
                            <w:right w:val="none" w:sz="0" w:space="0" w:color="auto"/>
                          </w:divBdr>
                          <w:divsChild>
                            <w:div w:id="1788695269">
                              <w:marLeft w:val="0"/>
                              <w:marRight w:val="0"/>
                              <w:marTop w:val="0"/>
                              <w:marBottom w:val="0"/>
                              <w:divBdr>
                                <w:top w:val="none" w:sz="0" w:space="0" w:color="auto"/>
                                <w:left w:val="none" w:sz="0" w:space="0" w:color="auto"/>
                                <w:bottom w:val="none" w:sz="0" w:space="0" w:color="auto"/>
                                <w:right w:val="none" w:sz="0" w:space="0" w:color="auto"/>
                              </w:divBdr>
                              <w:divsChild>
                                <w:div w:id="607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82578">
      <w:bodyDiv w:val="1"/>
      <w:marLeft w:val="0"/>
      <w:marRight w:val="0"/>
      <w:marTop w:val="0"/>
      <w:marBottom w:val="0"/>
      <w:divBdr>
        <w:top w:val="none" w:sz="0" w:space="0" w:color="auto"/>
        <w:left w:val="none" w:sz="0" w:space="0" w:color="auto"/>
        <w:bottom w:val="none" w:sz="0" w:space="0" w:color="auto"/>
        <w:right w:val="none" w:sz="0" w:space="0" w:color="auto"/>
      </w:divBdr>
      <w:divsChild>
        <w:div w:id="1920551498">
          <w:marLeft w:val="0"/>
          <w:marRight w:val="0"/>
          <w:marTop w:val="0"/>
          <w:marBottom w:val="0"/>
          <w:divBdr>
            <w:top w:val="none" w:sz="0" w:space="0" w:color="auto"/>
            <w:left w:val="none" w:sz="0" w:space="0" w:color="auto"/>
            <w:bottom w:val="none" w:sz="0" w:space="0" w:color="auto"/>
            <w:right w:val="none" w:sz="0" w:space="0" w:color="auto"/>
          </w:divBdr>
          <w:divsChild>
            <w:div w:id="67193787">
              <w:marLeft w:val="0"/>
              <w:marRight w:val="0"/>
              <w:marTop w:val="0"/>
              <w:marBottom w:val="0"/>
              <w:divBdr>
                <w:top w:val="none" w:sz="0" w:space="0" w:color="auto"/>
                <w:left w:val="none" w:sz="0" w:space="0" w:color="auto"/>
                <w:bottom w:val="none" w:sz="0" w:space="0" w:color="auto"/>
                <w:right w:val="none" w:sz="0" w:space="0" w:color="auto"/>
              </w:divBdr>
              <w:divsChild>
                <w:div w:id="1201554056">
                  <w:marLeft w:val="0"/>
                  <w:marRight w:val="0"/>
                  <w:marTop w:val="0"/>
                  <w:marBottom w:val="0"/>
                  <w:divBdr>
                    <w:top w:val="none" w:sz="0" w:space="0" w:color="auto"/>
                    <w:left w:val="none" w:sz="0" w:space="0" w:color="auto"/>
                    <w:bottom w:val="none" w:sz="0" w:space="0" w:color="auto"/>
                    <w:right w:val="none" w:sz="0" w:space="0" w:color="auto"/>
                  </w:divBdr>
                  <w:divsChild>
                    <w:div w:id="1407678941">
                      <w:marLeft w:val="0"/>
                      <w:marRight w:val="0"/>
                      <w:marTop w:val="0"/>
                      <w:marBottom w:val="0"/>
                      <w:divBdr>
                        <w:top w:val="none" w:sz="0" w:space="0" w:color="auto"/>
                        <w:left w:val="none" w:sz="0" w:space="0" w:color="auto"/>
                        <w:bottom w:val="none" w:sz="0" w:space="0" w:color="auto"/>
                        <w:right w:val="none" w:sz="0" w:space="0" w:color="auto"/>
                      </w:divBdr>
                      <w:divsChild>
                        <w:div w:id="1330253637">
                          <w:marLeft w:val="0"/>
                          <w:marRight w:val="0"/>
                          <w:marTop w:val="0"/>
                          <w:marBottom w:val="0"/>
                          <w:divBdr>
                            <w:top w:val="none" w:sz="0" w:space="0" w:color="auto"/>
                            <w:left w:val="none" w:sz="0" w:space="0" w:color="auto"/>
                            <w:bottom w:val="none" w:sz="0" w:space="0" w:color="auto"/>
                            <w:right w:val="none" w:sz="0" w:space="0" w:color="auto"/>
                          </w:divBdr>
                          <w:divsChild>
                            <w:div w:id="599412713">
                              <w:marLeft w:val="0"/>
                              <w:marRight w:val="0"/>
                              <w:marTop w:val="0"/>
                              <w:marBottom w:val="0"/>
                              <w:divBdr>
                                <w:top w:val="none" w:sz="0" w:space="0" w:color="auto"/>
                                <w:left w:val="none" w:sz="0" w:space="0" w:color="auto"/>
                                <w:bottom w:val="none" w:sz="0" w:space="0" w:color="auto"/>
                                <w:right w:val="none" w:sz="0" w:space="0" w:color="auto"/>
                              </w:divBdr>
                              <w:divsChild>
                                <w:div w:id="18088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82277">
      <w:bodyDiv w:val="1"/>
      <w:marLeft w:val="0"/>
      <w:marRight w:val="0"/>
      <w:marTop w:val="0"/>
      <w:marBottom w:val="0"/>
      <w:divBdr>
        <w:top w:val="none" w:sz="0" w:space="0" w:color="auto"/>
        <w:left w:val="none" w:sz="0" w:space="0" w:color="auto"/>
        <w:bottom w:val="none" w:sz="0" w:space="0" w:color="auto"/>
        <w:right w:val="none" w:sz="0" w:space="0" w:color="auto"/>
      </w:divBdr>
      <w:divsChild>
        <w:div w:id="1022778759">
          <w:marLeft w:val="0"/>
          <w:marRight w:val="0"/>
          <w:marTop w:val="0"/>
          <w:marBottom w:val="0"/>
          <w:divBdr>
            <w:top w:val="none" w:sz="0" w:space="0" w:color="auto"/>
            <w:left w:val="none" w:sz="0" w:space="0" w:color="auto"/>
            <w:bottom w:val="none" w:sz="0" w:space="0" w:color="auto"/>
            <w:right w:val="none" w:sz="0" w:space="0" w:color="auto"/>
          </w:divBdr>
          <w:divsChild>
            <w:div w:id="296691743">
              <w:marLeft w:val="0"/>
              <w:marRight w:val="0"/>
              <w:marTop w:val="0"/>
              <w:marBottom w:val="0"/>
              <w:divBdr>
                <w:top w:val="none" w:sz="0" w:space="0" w:color="auto"/>
                <w:left w:val="none" w:sz="0" w:space="0" w:color="auto"/>
                <w:bottom w:val="none" w:sz="0" w:space="0" w:color="auto"/>
                <w:right w:val="none" w:sz="0" w:space="0" w:color="auto"/>
              </w:divBdr>
              <w:divsChild>
                <w:div w:id="152568409">
                  <w:marLeft w:val="0"/>
                  <w:marRight w:val="0"/>
                  <w:marTop w:val="0"/>
                  <w:marBottom w:val="0"/>
                  <w:divBdr>
                    <w:top w:val="none" w:sz="0" w:space="0" w:color="auto"/>
                    <w:left w:val="none" w:sz="0" w:space="0" w:color="auto"/>
                    <w:bottom w:val="none" w:sz="0" w:space="0" w:color="auto"/>
                    <w:right w:val="none" w:sz="0" w:space="0" w:color="auto"/>
                  </w:divBdr>
                  <w:divsChild>
                    <w:div w:id="2090081879">
                      <w:marLeft w:val="0"/>
                      <w:marRight w:val="0"/>
                      <w:marTop w:val="0"/>
                      <w:marBottom w:val="0"/>
                      <w:divBdr>
                        <w:top w:val="none" w:sz="0" w:space="0" w:color="auto"/>
                        <w:left w:val="none" w:sz="0" w:space="0" w:color="auto"/>
                        <w:bottom w:val="none" w:sz="0" w:space="0" w:color="auto"/>
                        <w:right w:val="none" w:sz="0" w:space="0" w:color="auto"/>
                      </w:divBdr>
                      <w:divsChild>
                        <w:div w:id="1370687315">
                          <w:marLeft w:val="0"/>
                          <w:marRight w:val="0"/>
                          <w:marTop w:val="0"/>
                          <w:marBottom w:val="0"/>
                          <w:divBdr>
                            <w:top w:val="none" w:sz="0" w:space="0" w:color="auto"/>
                            <w:left w:val="none" w:sz="0" w:space="0" w:color="auto"/>
                            <w:bottom w:val="none" w:sz="0" w:space="0" w:color="auto"/>
                            <w:right w:val="none" w:sz="0" w:space="0" w:color="auto"/>
                          </w:divBdr>
                          <w:divsChild>
                            <w:div w:id="1476095643">
                              <w:marLeft w:val="0"/>
                              <w:marRight w:val="0"/>
                              <w:marTop w:val="0"/>
                              <w:marBottom w:val="0"/>
                              <w:divBdr>
                                <w:top w:val="none" w:sz="0" w:space="0" w:color="auto"/>
                                <w:left w:val="none" w:sz="0" w:space="0" w:color="auto"/>
                                <w:bottom w:val="none" w:sz="0" w:space="0" w:color="auto"/>
                                <w:right w:val="none" w:sz="0" w:space="0" w:color="auto"/>
                              </w:divBdr>
                              <w:divsChild>
                                <w:div w:id="17924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38111">
      <w:bodyDiv w:val="1"/>
      <w:marLeft w:val="0"/>
      <w:marRight w:val="0"/>
      <w:marTop w:val="0"/>
      <w:marBottom w:val="0"/>
      <w:divBdr>
        <w:top w:val="none" w:sz="0" w:space="0" w:color="auto"/>
        <w:left w:val="none" w:sz="0" w:space="0" w:color="auto"/>
        <w:bottom w:val="none" w:sz="0" w:space="0" w:color="auto"/>
        <w:right w:val="none" w:sz="0" w:space="0" w:color="auto"/>
      </w:divBdr>
      <w:divsChild>
        <w:div w:id="877200599">
          <w:marLeft w:val="0"/>
          <w:marRight w:val="0"/>
          <w:marTop w:val="0"/>
          <w:marBottom w:val="0"/>
          <w:divBdr>
            <w:top w:val="none" w:sz="0" w:space="0" w:color="auto"/>
            <w:left w:val="none" w:sz="0" w:space="0" w:color="auto"/>
            <w:bottom w:val="none" w:sz="0" w:space="0" w:color="auto"/>
            <w:right w:val="none" w:sz="0" w:space="0" w:color="auto"/>
          </w:divBdr>
          <w:divsChild>
            <w:div w:id="1453941511">
              <w:marLeft w:val="0"/>
              <w:marRight w:val="0"/>
              <w:marTop w:val="0"/>
              <w:marBottom w:val="0"/>
              <w:divBdr>
                <w:top w:val="none" w:sz="0" w:space="0" w:color="auto"/>
                <w:left w:val="none" w:sz="0" w:space="0" w:color="auto"/>
                <w:bottom w:val="none" w:sz="0" w:space="0" w:color="auto"/>
                <w:right w:val="none" w:sz="0" w:space="0" w:color="auto"/>
              </w:divBdr>
              <w:divsChild>
                <w:div w:id="537549672">
                  <w:marLeft w:val="0"/>
                  <w:marRight w:val="0"/>
                  <w:marTop w:val="0"/>
                  <w:marBottom w:val="0"/>
                  <w:divBdr>
                    <w:top w:val="none" w:sz="0" w:space="0" w:color="auto"/>
                    <w:left w:val="none" w:sz="0" w:space="0" w:color="auto"/>
                    <w:bottom w:val="none" w:sz="0" w:space="0" w:color="auto"/>
                    <w:right w:val="none" w:sz="0" w:space="0" w:color="auto"/>
                  </w:divBdr>
                  <w:divsChild>
                    <w:div w:id="1050298601">
                      <w:marLeft w:val="0"/>
                      <w:marRight w:val="0"/>
                      <w:marTop w:val="0"/>
                      <w:marBottom w:val="0"/>
                      <w:divBdr>
                        <w:top w:val="none" w:sz="0" w:space="0" w:color="auto"/>
                        <w:left w:val="none" w:sz="0" w:space="0" w:color="auto"/>
                        <w:bottom w:val="none" w:sz="0" w:space="0" w:color="auto"/>
                        <w:right w:val="none" w:sz="0" w:space="0" w:color="auto"/>
                      </w:divBdr>
                      <w:divsChild>
                        <w:div w:id="337659997">
                          <w:marLeft w:val="0"/>
                          <w:marRight w:val="0"/>
                          <w:marTop w:val="0"/>
                          <w:marBottom w:val="0"/>
                          <w:divBdr>
                            <w:top w:val="none" w:sz="0" w:space="0" w:color="auto"/>
                            <w:left w:val="none" w:sz="0" w:space="0" w:color="auto"/>
                            <w:bottom w:val="none" w:sz="0" w:space="0" w:color="auto"/>
                            <w:right w:val="none" w:sz="0" w:space="0" w:color="auto"/>
                          </w:divBdr>
                          <w:divsChild>
                            <w:div w:id="1708065879">
                              <w:marLeft w:val="0"/>
                              <w:marRight w:val="0"/>
                              <w:marTop w:val="0"/>
                              <w:marBottom w:val="0"/>
                              <w:divBdr>
                                <w:top w:val="none" w:sz="0" w:space="0" w:color="auto"/>
                                <w:left w:val="none" w:sz="0" w:space="0" w:color="auto"/>
                                <w:bottom w:val="none" w:sz="0" w:space="0" w:color="auto"/>
                                <w:right w:val="none" w:sz="0" w:space="0" w:color="auto"/>
                              </w:divBdr>
                              <w:divsChild>
                                <w:div w:id="7087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369328">
      <w:bodyDiv w:val="1"/>
      <w:marLeft w:val="0"/>
      <w:marRight w:val="0"/>
      <w:marTop w:val="0"/>
      <w:marBottom w:val="0"/>
      <w:divBdr>
        <w:top w:val="none" w:sz="0" w:space="0" w:color="auto"/>
        <w:left w:val="none" w:sz="0" w:space="0" w:color="auto"/>
        <w:bottom w:val="none" w:sz="0" w:space="0" w:color="auto"/>
        <w:right w:val="none" w:sz="0" w:space="0" w:color="auto"/>
      </w:divBdr>
      <w:divsChild>
        <w:div w:id="1523322188">
          <w:marLeft w:val="0"/>
          <w:marRight w:val="0"/>
          <w:marTop w:val="0"/>
          <w:marBottom w:val="0"/>
          <w:divBdr>
            <w:top w:val="none" w:sz="0" w:space="0" w:color="auto"/>
            <w:left w:val="none" w:sz="0" w:space="0" w:color="auto"/>
            <w:bottom w:val="none" w:sz="0" w:space="0" w:color="auto"/>
            <w:right w:val="none" w:sz="0" w:space="0" w:color="auto"/>
          </w:divBdr>
          <w:divsChild>
            <w:div w:id="1306593083">
              <w:marLeft w:val="0"/>
              <w:marRight w:val="0"/>
              <w:marTop w:val="0"/>
              <w:marBottom w:val="0"/>
              <w:divBdr>
                <w:top w:val="none" w:sz="0" w:space="0" w:color="auto"/>
                <w:left w:val="none" w:sz="0" w:space="0" w:color="auto"/>
                <w:bottom w:val="none" w:sz="0" w:space="0" w:color="auto"/>
                <w:right w:val="none" w:sz="0" w:space="0" w:color="auto"/>
              </w:divBdr>
              <w:divsChild>
                <w:div w:id="587737366">
                  <w:marLeft w:val="0"/>
                  <w:marRight w:val="0"/>
                  <w:marTop w:val="0"/>
                  <w:marBottom w:val="0"/>
                  <w:divBdr>
                    <w:top w:val="none" w:sz="0" w:space="0" w:color="auto"/>
                    <w:left w:val="none" w:sz="0" w:space="0" w:color="auto"/>
                    <w:bottom w:val="none" w:sz="0" w:space="0" w:color="auto"/>
                    <w:right w:val="none" w:sz="0" w:space="0" w:color="auto"/>
                  </w:divBdr>
                  <w:divsChild>
                    <w:div w:id="1574270722">
                      <w:marLeft w:val="0"/>
                      <w:marRight w:val="0"/>
                      <w:marTop w:val="0"/>
                      <w:marBottom w:val="0"/>
                      <w:divBdr>
                        <w:top w:val="none" w:sz="0" w:space="0" w:color="auto"/>
                        <w:left w:val="none" w:sz="0" w:space="0" w:color="auto"/>
                        <w:bottom w:val="none" w:sz="0" w:space="0" w:color="auto"/>
                        <w:right w:val="none" w:sz="0" w:space="0" w:color="auto"/>
                      </w:divBdr>
                      <w:divsChild>
                        <w:div w:id="1883323639">
                          <w:marLeft w:val="0"/>
                          <w:marRight w:val="0"/>
                          <w:marTop w:val="0"/>
                          <w:marBottom w:val="0"/>
                          <w:divBdr>
                            <w:top w:val="none" w:sz="0" w:space="0" w:color="auto"/>
                            <w:left w:val="none" w:sz="0" w:space="0" w:color="auto"/>
                            <w:bottom w:val="none" w:sz="0" w:space="0" w:color="auto"/>
                            <w:right w:val="none" w:sz="0" w:space="0" w:color="auto"/>
                          </w:divBdr>
                          <w:divsChild>
                            <w:div w:id="13312515">
                              <w:marLeft w:val="0"/>
                              <w:marRight w:val="0"/>
                              <w:marTop w:val="0"/>
                              <w:marBottom w:val="0"/>
                              <w:divBdr>
                                <w:top w:val="none" w:sz="0" w:space="0" w:color="auto"/>
                                <w:left w:val="none" w:sz="0" w:space="0" w:color="auto"/>
                                <w:bottom w:val="none" w:sz="0" w:space="0" w:color="auto"/>
                                <w:right w:val="none" w:sz="0" w:space="0" w:color="auto"/>
                              </w:divBdr>
                              <w:divsChild>
                                <w:div w:id="12789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0650">
      <w:bodyDiv w:val="1"/>
      <w:marLeft w:val="0"/>
      <w:marRight w:val="0"/>
      <w:marTop w:val="0"/>
      <w:marBottom w:val="0"/>
      <w:divBdr>
        <w:top w:val="none" w:sz="0" w:space="0" w:color="auto"/>
        <w:left w:val="none" w:sz="0" w:space="0" w:color="auto"/>
        <w:bottom w:val="none" w:sz="0" w:space="0" w:color="auto"/>
        <w:right w:val="none" w:sz="0" w:space="0" w:color="auto"/>
      </w:divBdr>
      <w:divsChild>
        <w:div w:id="169099396">
          <w:marLeft w:val="0"/>
          <w:marRight w:val="0"/>
          <w:marTop w:val="0"/>
          <w:marBottom w:val="0"/>
          <w:divBdr>
            <w:top w:val="none" w:sz="0" w:space="0" w:color="auto"/>
            <w:left w:val="none" w:sz="0" w:space="0" w:color="auto"/>
            <w:bottom w:val="none" w:sz="0" w:space="0" w:color="auto"/>
            <w:right w:val="none" w:sz="0" w:space="0" w:color="auto"/>
          </w:divBdr>
          <w:divsChild>
            <w:div w:id="1914848461">
              <w:marLeft w:val="0"/>
              <w:marRight w:val="0"/>
              <w:marTop w:val="0"/>
              <w:marBottom w:val="0"/>
              <w:divBdr>
                <w:top w:val="none" w:sz="0" w:space="0" w:color="auto"/>
                <w:left w:val="none" w:sz="0" w:space="0" w:color="auto"/>
                <w:bottom w:val="none" w:sz="0" w:space="0" w:color="auto"/>
                <w:right w:val="none" w:sz="0" w:space="0" w:color="auto"/>
              </w:divBdr>
              <w:divsChild>
                <w:div w:id="1081176999">
                  <w:marLeft w:val="0"/>
                  <w:marRight w:val="0"/>
                  <w:marTop w:val="0"/>
                  <w:marBottom w:val="0"/>
                  <w:divBdr>
                    <w:top w:val="none" w:sz="0" w:space="0" w:color="auto"/>
                    <w:left w:val="none" w:sz="0" w:space="0" w:color="auto"/>
                    <w:bottom w:val="none" w:sz="0" w:space="0" w:color="auto"/>
                    <w:right w:val="none" w:sz="0" w:space="0" w:color="auto"/>
                  </w:divBdr>
                  <w:divsChild>
                    <w:div w:id="433865968">
                      <w:marLeft w:val="0"/>
                      <w:marRight w:val="0"/>
                      <w:marTop w:val="0"/>
                      <w:marBottom w:val="0"/>
                      <w:divBdr>
                        <w:top w:val="none" w:sz="0" w:space="0" w:color="auto"/>
                        <w:left w:val="none" w:sz="0" w:space="0" w:color="auto"/>
                        <w:bottom w:val="none" w:sz="0" w:space="0" w:color="auto"/>
                        <w:right w:val="none" w:sz="0" w:space="0" w:color="auto"/>
                      </w:divBdr>
                      <w:divsChild>
                        <w:div w:id="2050884145">
                          <w:marLeft w:val="0"/>
                          <w:marRight w:val="0"/>
                          <w:marTop w:val="0"/>
                          <w:marBottom w:val="0"/>
                          <w:divBdr>
                            <w:top w:val="none" w:sz="0" w:space="0" w:color="auto"/>
                            <w:left w:val="none" w:sz="0" w:space="0" w:color="auto"/>
                            <w:bottom w:val="none" w:sz="0" w:space="0" w:color="auto"/>
                            <w:right w:val="none" w:sz="0" w:space="0" w:color="auto"/>
                          </w:divBdr>
                          <w:divsChild>
                            <w:div w:id="103960801">
                              <w:marLeft w:val="0"/>
                              <w:marRight w:val="0"/>
                              <w:marTop w:val="0"/>
                              <w:marBottom w:val="0"/>
                              <w:divBdr>
                                <w:top w:val="none" w:sz="0" w:space="0" w:color="auto"/>
                                <w:left w:val="none" w:sz="0" w:space="0" w:color="auto"/>
                                <w:bottom w:val="none" w:sz="0" w:space="0" w:color="auto"/>
                                <w:right w:val="none" w:sz="0" w:space="0" w:color="auto"/>
                              </w:divBdr>
                              <w:divsChild>
                                <w:div w:id="793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81725">
      <w:bodyDiv w:val="1"/>
      <w:marLeft w:val="0"/>
      <w:marRight w:val="0"/>
      <w:marTop w:val="0"/>
      <w:marBottom w:val="0"/>
      <w:divBdr>
        <w:top w:val="none" w:sz="0" w:space="0" w:color="auto"/>
        <w:left w:val="none" w:sz="0" w:space="0" w:color="auto"/>
        <w:bottom w:val="none" w:sz="0" w:space="0" w:color="auto"/>
        <w:right w:val="none" w:sz="0" w:space="0" w:color="auto"/>
      </w:divBdr>
      <w:divsChild>
        <w:div w:id="1393389944">
          <w:marLeft w:val="0"/>
          <w:marRight w:val="0"/>
          <w:marTop w:val="0"/>
          <w:marBottom w:val="0"/>
          <w:divBdr>
            <w:top w:val="none" w:sz="0" w:space="0" w:color="auto"/>
            <w:left w:val="none" w:sz="0" w:space="0" w:color="auto"/>
            <w:bottom w:val="none" w:sz="0" w:space="0" w:color="auto"/>
            <w:right w:val="none" w:sz="0" w:space="0" w:color="auto"/>
          </w:divBdr>
          <w:divsChild>
            <w:div w:id="61374058">
              <w:marLeft w:val="0"/>
              <w:marRight w:val="0"/>
              <w:marTop w:val="0"/>
              <w:marBottom w:val="0"/>
              <w:divBdr>
                <w:top w:val="none" w:sz="0" w:space="0" w:color="auto"/>
                <w:left w:val="none" w:sz="0" w:space="0" w:color="auto"/>
                <w:bottom w:val="none" w:sz="0" w:space="0" w:color="auto"/>
                <w:right w:val="none" w:sz="0" w:space="0" w:color="auto"/>
              </w:divBdr>
              <w:divsChild>
                <w:div w:id="318966248">
                  <w:marLeft w:val="0"/>
                  <w:marRight w:val="0"/>
                  <w:marTop w:val="0"/>
                  <w:marBottom w:val="0"/>
                  <w:divBdr>
                    <w:top w:val="none" w:sz="0" w:space="0" w:color="auto"/>
                    <w:left w:val="none" w:sz="0" w:space="0" w:color="auto"/>
                    <w:bottom w:val="none" w:sz="0" w:space="0" w:color="auto"/>
                    <w:right w:val="none" w:sz="0" w:space="0" w:color="auto"/>
                  </w:divBdr>
                  <w:divsChild>
                    <w:div w:id="1929734388">
                      <w:marLeft w:val="0"/>
                      <w:marRight w:val="0"/>
                      <w:marTop w:val="0"/>
                      <w:marBottom w:val="0"/>
                      <w:divBdr>
                        <w:top w:val="none" w:sz="0" w:space="0" w:color="auto"/>
                        <w:left w:val="none" w:sz="0" w:space="0" w:color="auto"/>
                        <w:bottom w:val="none" w:sz="0" w:space="0" w:color="auto"/>
                        <w:right w:val="none" w:sz="0" w:space="0" w:color="auto"/>
                      </w:divBdr>
                      <w:divsChild>
                        <w:div w:id="1861973190">
                          <w:marLeft w:val="0"/>
                          <w:marRight w:val="0"/>
                          <w:marTop w:val="0"/>
                          <w:marBottom w:val="0"/>
                          <w:divBdr>
                            <w:top w:val="none" w:sz="0" w:space="0" w:color="auto"/>
                            <w:left w:val="none" w:sz="0" w:space="0" w:color="auto"/>
                            <w:bottom w:val="none" w:sz="0" w:space="0" w:color="auto"/>
                            <w:right w:val="none" w:sz="0" w:space="0" w:color="auto"/>
                          </w:divBdr>
                          <w:divsChild>
                            <w:div w:id="1865048237">
                              <w:marLeft w:val="0"/>
                              <w:marRight w:val="0"/>
                              <w:marTop w:val="0"/>
                              <w:marBottom w:val="0"/>
                              <w:divBdr>
                                <w:top w:val="none" w:sz="0" w:space="0" w:color="auto"/>
                                <w:left w:val="none" w:sz="0" w:space="0" w:color="auto"/>
                                <w:bottom w:val="none" w:sz="0" w:space="0" w:color="auto"/>
                                <w:right w:val="none" w:sz="0" w:space="0" w:color="auto"/>
                              </w:divBdr>
                              <w:divsChild>
                                <w:div w:id="9587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51335">
      <w:bodyDiv w:val="1"/>
      <w:marLeft w:val="0"/>
      <w:marRight w:val="0"/>
      <w:marTop w:val="0"/>
      <w:marBottom w:val="0"/>
      <w:divBdr>
        <w:top w:val="none" w:sz="0" w:space="0" w:color="auto"/>
        <w:left w:val="none" w:sz="0" w:space="0" w:color="auto"/>
        <w:bottom w:val="none" w:sz="0" w:space="0" w:color="auto"/>
        <w:right w:val="none" w:sz="0" w:space="0" w:color="auto"/>
      </w:divBdr>
      <w:divsChild>
        <w:div w:id="1195122401">
          <w:marLeft w:val="0"/>
          <w:marRight w:val="0"/>
          <w:marTop w:val="0"/>
          <w:marBottom w:val="0"/>
          <w:divBdr>
            <w:top w:val="none" w:sz="0" w:space="0" w:color="auto"/>
            <w:left w:val="none" w:sz="0" w:space="0" w:color="auto"/>
            <w:bottom w:val="none" w:sz="0" w:space="0" w:color="auto"/>
            <w:right w:val="none" w:sz="0" w:space="0" w:color="auto"/>
          </w:divBdr>
          <w:divsChild>
            <w:div w:id="444615937">
              <w:marLeft w:val="0"/>
              <w:marRight w:val="0"/>
              <w:marTop w:val="0"/>
              <w:marBottom w:val="0"/>
              <w:divBdr>
                <w:top w:val="none" w:sz="0" w:space="0" w:color="auto"/>
                <w:left w:val="none" w:sz="0" w:space="0" w:color="auto"/>
                <w:bottom w:val="none" w:sz="0" w:space="0" w:color="auto"/>
                <w:right w:val="none" w:sz="0" w:space="0" w:color="auto"/>
              </w:divBdr>
              <w:divsChild>
                <w:div w:id="248007936">
                  <w:marLeft w:val="0"/>
                  <w:marRight w:val="0"/>
                  <w:marTop w:val="0"/>
                  <w:marBottom w:val="0"/>
                  <w:divBdr>
                    <w:top w:val="none" w:sz="0" w:space="0" w:color="auto"/>
                    <w:left w:val="none" w:sz="0" w:space="0" w:color="auto"/>
                    <w:bottom w:val="none" w:sz="0" w:space="0" w:color="auto"/>
                    <w:right w:val="none" w:sz="0" w:space="0" w:color="auto"/>
                  </w:divBdr>
                  <w:divsChild>
                    <w:div w:id="1258368911">
                      <w:marLeft w:val="0"/>
                      <w:marRight w:val="0"/>
                      <w:marTop w:val="0"/>
                      <w:marBottom w:val="0"/>
                      <w:divBdr>
                        <w:top w:val="none" w:sz="0" w:space="0" w:color="auto"/>
                        <w:left w:val="none" w:sz="0" w:space="0" w:color="auto"/>
                        <w:bottom w:val="none" w:sz="0" w:space="0" w:color="auto"/>
                        <w:right w:val="none" w:sz="0" w:space="0" w:color="auto"/>
                      </w:divBdr>
                      <w:divsChild>
                        <w:div w:id="626931014">
                          <w:marLeft w:val="0"/>
                          <w:marRight w:val="0"/>
                          <w:marTop w:val="0"/>
                          <w:marBottom w:val="0"/>
                          <w:divBdr>
                            <w:top w:val="none" w:sz="0" w:space="0" w:color="auto"/>
                            <w:left w:val="none" w:sz="0" w:space="0" w:color="auto"/>
                            <w:bottom w:val="none" w:sz="0" w:space="0" w:color="auto"/>
                            <w:right w:val="none" w:sz="0" w:space="0" w:color="auto"/>
                          </w:divBdr>
                          <w:divsChild>
                            <w:div w:id="825055649">
                              <w:marLeft w:val="0"/>
                              <w:marRight w:val="0"/>
                              <w:marTop w:val="0"/>
                              <w:marBottom w:val="0"/>
                              <w:divBdr>
                                <w:top w:val="none" w:sz="0" w:space="0" w:color="auto"/>
                                <w:left w:val="none" w:sz="0" w:space="0" w:color="auto"/>
                                <w:bottom w:val="none" w:sz="0" w:space="0" w:color="auto"/>
                                <w:right w:val="none" w:sz="0" w:space="0" w:color="auto"/>
                              </w:divBdr>
                              <w:divsChild>
                                <w:div w:id="158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995861">
      <w:bodyDiv w:val="1"/>
      <w:marLeft w:val="0"/>
      <w:marRight w:val="0"/>
      <w:marTop w:val="0"/>
      <w:marBottom w:val="0"/>
      <w:divBdr>
        <w:top w:val="none" w:sz="0" w:space="0" w:color="auto"/>
        <w:left w:val="none" w:sz="0" w:space="0" w:color="auto"/>
        <w:bottom w:val="none" w:sz="0" w:space="0" w:color="auto"/>
        <w:right w:val="none" w:sz="0" w:space="0" w:color="auto"/>
      </w:divBdr>
    </w:div>
    <w:div w:id="1330055706">
      <w:bodyDiv w:val="1"/>
      <w:marLeft w:val="0"/>
      <w:marRight w:val="0"/>
      <w:marTop w:val="0"/>
      <w:marBottom w:val="0"/>
      <w:divBdr>
        <w:top w:val="none" w:sz="0" w:space="0" w:color="auto"/>
        <w:left w:val="none" w:sz="0" w:space="0" w:color="auto"/>
        <w:bottom w:val="none" w:sz="0" w:space="0" w:color="auto"/>
        <w:right w:val="none" w:sz="0" w:space="0" w:color="auto"/>
      </w:divBdr>
    </w:div>
    <w:div w:id="1496796729">
      <w:bodyDiv w:val="1"/>
      <w:marLeft w:val="0"/>
      <w:marRight w:val="0"/>
      <w:marTop w:val="0"/>
      <w:marBottom w:val="0"/>
      <w:divBdr>
        <w:top w:val="none" w:sz="0" w:space="0" w:color="auto"/>
        <w:left w:val="none" w:sz="0" w:space="0" w:color="auto"/>
        <w:bottom w:val="none" w:sz="0" w:space="0" w:color="auto"/>
        <w:right w:val="none" w:sz="0" w:space="0" w:color="auto"/>
      </w:divBdr>
      <w:divsChild>
        <w:div w:id="1364286046">
          <w:marLeft w:val="0"/>
          <w:marRight w:val="0"/>
          <w:marTop w:val="0"/>
          <w:marBottom w:val="0"/>
          <w:divBdr>
            <w:top w:val="none" w:sz="0" w:space="0" w:color="auto"/>
            <w:left w:val="none" w:sz="0" w:space="0" w:color="auto"/>
            <w:bottom w:val="none" w:sz="0" w:space="0" w:color="auto"/>
            <w:right w:val="none" w:sz="0" w:space="0" w:color="auto"/>
          </w:divBdr>
          <w:divsChild>
            <w:div w:id="263348797">
              <w:marLeft w:val="0"/>
              <w:marRight w:val="0"/>
              <w:marTop w:val="0"/>
              <w:marBottom w:val="0"/>
              <w:divBdr>
                <w:top w:val="none" w:sz="0" w:space="0" w:color="auto"/>
                <w:left w:val="none" w:sz="0" w:space="0" w:color="auto"/>
                <w:bottom w:val="none" w:sz="0" w:space="0" w:color="auto"/>
                <w:right w:val="none" w:sz="0" w:space="0" w:color="auto"/>
              </w:divBdr>
              <w:divsChild>
                <w:div w:id="1009869077">
                  <w:marLeft w:val="0"/>
                  <w:marRight w:val="0"/>
                  <w:marTop w:val="0"/>
                  <w:marBottom w:val="0"/>
                  <w:divBdr>
                    <w:top w:val="none" w:sz="0" w:space="0" w:color="auto"/>
                    <w:left w:val="none" w:sz="0" w:space="0" w:color="auto"/>
                    <w:bottom w:val="none" w:sz="0" w:space="0" w:color="auto"/>
                    <w:right w:val="none" w:sz="0" w:space="0" w:color="auto"/>
                  </w:divBdr>
                  <w:divsChild>
                    <w:div w:id="1918517170">
                      <w:marLeft w:val="0"/>
                      <w:marRight w:val="0"/>
                      <w:marTop w:val="0"/>
                      <w:marBottom w:val="0"/>
                      <w:divBdr>
                        <w:top w:val="none" w:sz="0" w:space="0" w:color="auto"/>
                        <w:left w:val="none" w:sz="0" w:space="0" w:color="auto"/>
                        <w:bottom w:val="none" w:sz="0" w:space="0" w:color="auto"/>
                        <w:right w:val="none" w:sz="0" w:space="0" w:color="auto"/>
                      </w:divBdr>
                      <w:divsChild>
                        <w:div w:id="479077331">
                          <w:marLeft w:val="0"/>
                          <w:marRight w:val="0"/>
                          <w:marTop w:val="0"/>
                          <w:marBottom w:val="0"/>
                          <w:divBdr>
                            <w:top w:val="none" w:sz="0" w:space="0" w:color="auto"/>
                            <w:left w:val="none" w:sz="0" w:space="0" w:color="auto"/>
                            <w:bottom w:val="none" w:sz="0" w:space="0" w:color="auto"/>
                            <w:right w:val="none" w:sz="0" w:space="0" w:color="auto"/>
                          </w:divBdr>
                          <w:divsChild>
                            <w:div w:id="380590567">
                              <w:marLeft w:val="0"/>
                              <w:marRight w:val="0"/>
                              <w:marTop w:val="0"/>
                              <w:marBottom w:val="0"/>
                              <w:divBdr>
                                <w:top w:val="none" w:sz="0" w:space="0" w:color="auto"/>
                                <w:left w:val="none" w:sz="0" w:space="0" w:color="auto"/>
                                <w:bottom w:val="none" w:sz="0" w:space="0" w:color="auto"/>
                                <w:right w:val="none" w:sz="0" w:space="0" w:color="auto"/>
                              </w:divBdr>
                              <w:divsChild>
                                <w:div w:id="9268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635065">
      <w:bodyDiv w:val="1"/>
      <w:marLeft w:val="0"/>
      <w:marRight w:val="0"/>
      <w:marTop w:val="0"/>
      <w:marBottom w:val="0"/>
      <w:divBdr>
        <w:top w:val="none" w:sz="0" w:space="0" w:color="auto"/>
        <w:left w:val="none" w:sz="0" w:space="0" w:color="auto"/>
        <w:bottom w:val="none" w:sz="0" w:space="0" w:color="auto"/>
        <w:right w:val="none" w:sz="0" w:space="0" w:color="auto"/>
      </w:divBdr>
      <w:divsChild>
        <w:div w:id="465703880">
          <w:marLeft w:val="0"/>
          <w:marRight w:val="0"/>
          <w:marTop w:val="0"/>
          <w:marBottom w:val="0"/>
          <w:divBdr>
            <w:top w:val="none" w:sz="0" w:space="0" w:color="auto"/>
            <w:left w:val="none" w:sz="0" w:space="0" w:color="auto"/>
            <w:bottom w:val="none" w:sz="0" w:space="0" w:color="auto"/>
            <w:right w:val="none" w:sz="0" w:space="0" w:color="auto"/>
          </w:divBdr>
          <w:divsChild>
            <w:div w:id="2002854011">
              <w:marLeft w:val="0"/>
              <w:marRight w:val="0"/>
              <w:marTop w:val="0"/>
              <w:marBottom w:val="0"/>
              <w:divBdr>
                <w:top w:val="none" w:sz="0" w:space="0" w:color="auto"/>
                <w:left w:val="none" w:sz="0" w:space="0" w:color="auto"/>
                <w:bottom w:val="none" w:sz="0" w:space="0" w:color="auto"/>
                <w:right w:val="none" w:sz="0" w:space="0" w:color="auto"/>
              </w:divBdr>
              <w:divsChild>
                <w:div w:id="1625388123">
                  <w:marLeft w:val="0"/>
                  <w:marRight w:val="0"/>
                  <w:marTop w:val="0"/>
                  <w:marBottom w:val="0"/>
                  <w:divBdr>
                    <w:top w:val="none" w:sz="0" w:space="0" w:color="auto"/>
                    <w:left w:val="none" w:sz="0" w:space="0" w:color="auto"/>
                    <w:bottom w:val="none" w:sz="0" w:space="0" w:color="auto"/>
                    <w:right w:val="none" w:sz="0" w:space="0" w:color="auto"/>
                  </w:divBdr>
                  <w:divsChild>
                    <w:div w:id="1840582760">
                      <w:marLeft w:val="0"/>
                      <w:marRight w:val="0"/>
                      <w:marTop w:val="0"/>
                      <w:marBottom w:val="0"/>
                      <w:divBdr>
                        <w:top w:val="none" w:sz="0" w:space="0" w:color="auto"/>
                        <w:left w:val="none" w:sz="0" w:space="0" w:color="auto"/>
                        <w:bottom w:val="none" w:sz="0" w:space="0" w:color="auto"/>
                        <w:right w:val="none" w:sz="0" w:space="0" w:color="auto"/>
                      </w:divBdr>
                      <w:divsChild>
                        <w:div w:id="982657743">
                          <w:marLeft w:val="0"/>
                          <w:marRight w:val="0"/>
                          <w:marTop w:val="0"/>
                          <w:marBottom w:val="0"/>
                          <w:divBdr>
                            <w:top w:val="none" w:sz="0" w:space="0" w:color="auto"/>
                            <w:left w:val="none" w:sz="0" w:space="0" w:color="auto"/>
                            <w:bottom w:val="none" w:sz="0" w:space="0" w:color="auto"/>
                            <w:right w:val="none" w:sz="0" w:space="0" w:color="auto"/>
                          </w:divBdr>
                          <w:divsChild>
                            <w:div w:id="1752727476">
                              <w:marLeft w:val="0"/>
                              <w:marRight w:val="0"/>
                              <w:marTop w:val="0"/>
                              <w:marBottom w:val="0"/>
                              <w:divBdr>
                                <w:top w:val="none" w:sz="0" w:space="0" w:color="auto"/>
                                <w:left w:val="none" w:sz="0" w:space="0" w:color="auto"/>
                                <w:bottom w:val="none" w:sz="0" w:space="0" w:color="auto"/>
                                <w:right w:val="none" w:sz="0" w:space="0" w:color="auto"/>
                              </w:divBdr>
                              <w:divsChild>
                                <w:div w:id="17305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77465">
      <w:bodyDiv w:val="1"/>
      <w:marLeft w:val="0"/>
      <w:marRight w:val="0"/>
      <w:marTop w:val="0"/>
      <w:marBottom w:val="0"/>
      <w:divBdr>
        <w:top w:val="none" w:sz="0" w:space="0" w:color="auto"/>
        <w:left w:val="none" w:sz="0" w:space="0" w:color="auto"/>
        <w:bottom w:val="none" w:sz="0" w:space="0" w:color="auto"/>
        <w:right w:val="none" w:sz="0" w:space="0" w:color="auto"/>
      </w:divBdr>
      <w:divsChild>
        <w:div w:id="1560899197">
          <w:marLeft w:val="0"/>
          <w:marRight w:val="0"/>
          <w:marTop w:val="0"/>
          <w:marBottom w:val="0"/>
          <w:divBdr>
            <w:top w:val="none" w:sz="0" w:space="0" w:color="auto"/>
            <w:left w:val="none" w:sz="0" w:space="0" w:color="auto"/>
            <w:bottom w:val="none" w:sz="0" w:space="0" w:color="auto"/>
            <w:right w:val="none" w:sz="0" w:space="0" w:color="auto"/>
          </w:divBdr>
          <w:divsChild>
            <w:div w:id="1486126401">
              <w:marLeft w:val="0"/>
              <w:marRight w:val="0"/>
              <w:marTop w:val="0"/>
              <w:marBottom w:val="0"/>
              <w:divBdr>
                <w:top w:val="none" w:sz="0" w:space="0" w:color="auto"/>
                <w:left w:val="none" w:sz="0" w:space="0" w:color="auto"/>
                <w:bottom w:val="none" w:sz="0" w:space="0" w:color="auto"/>
                <w:right w:val="none" w:sz="0" w:space="0" w:color="auto"/>
              </w:divBdr>
              <w:divsChild>
                <w:div w:id="1861774362">
                  <w:marLeft w:val="0"/>
                  <w:marRight w:val="0"/>
                  <w:marTop w:val="0"/>
                  <w:marBottom w:val="0"/>
                  <w:divBdr>
                    <w:top w:val="none" w:sz="0" w:space="0" w:color="auto"/>
                    <w:left w:val="none" w:sz="0" w:space="0" w:color="auto"/>
                    <w:bottom w:val="none" w:sz="0" w:space="0" w:color="auto"/>
                    <w:right w:val="none" w:sz="0" w:space="0" w:color="auto"/>
                  </w:divBdr>
                  <w:divsChild>
                    <w:div w:id="263995790">
                      <w:marLeft w:val="0"/>
                      <w:marRight w:val="0"/>
                      <w:marTop w:val="0"/>
                      <w:marBottom w:val="0"/>
                      <w:divBdr>
                        <w:top w:val="none" w:sz="0" w:space="0" w:color="auto"/>
                        <w:left w:val="none" w:sz="0" w:space="0" w:color="auto"/>
                        <w:bottom w:val="none" w:sz="0" w:space="0" w:color="auto"/>
                        <w:right w:val="none" w:sz="0" w:space="0" w:color="auto"/>
                      </w:divBdr>
                      <w:divsChild>
                        <w:div w:id="1487210627">
                          <w:marLeft w:val="0"/>
                          <w:marRight w:val="0"/>
                          <w:marTop w:val="0"/>
                          <w:marBottom w:val="0"/>
                          <w:divBdr>
                            <w:top w:val="none" w:sz="0" w:space="0" w:color="auto"/>
                            <w:left w:val="none" w:sz="0" w:space="0" w:color="auto"/>
                            <w:bottom w:val="none" w:sz="0" w:space="0" w:color="auto"/>
                            <w:right w:val="none" w:sz="0" w:space="0" w:color="auto"/>
                          </w:divBdr>
                          <w:divsChild>
                            <w:div w:id="1967272882">
                              <w:marLeft w:val="0"/>
                              <w:marRight w:val="0"/>
                              <w:marTop w:val="0"/>
                              <w:marBottom w:val="0"/>
                              <w:divBdr>
                                <w:top w:val="none" w:sz="0" w:space="0" w:color="auto"/>
                                <w:left w:val="none" w:sz="0" w:space="0" w:color="auto"/>
                                <w:bottom w:val="none" w:sz="0" w:space="0" w:color="auto"/>
                                <w:right w:val="none" w:sz="0" w:space="0" w:color="auto"/>
                              </w:divBdr>
                              <w:divsChild>
                                <w:div w:id="6542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809368">
      <w:bodyDiv w:val="1"/>
      <w:marLeft w:val="0"/>
      <w:marRight w:val="0"/>
      <w:marTop w:val="0"/>
      <w:marBottom w:val="0"/>
      <w:divBdr>
        <w:top w:val="none" w:sz="0" w:space="0" w:color="auto"/>
        <w:left w:val="none" w:sz="0" w:space="0" w:color="auto"/>
        <w:bottom w:val="none" w:sz="0" w:space="0" w:color="auto"/>
        <w:right w:val="none" w:sz="0" w:space="0" w:color="auto"/>
      </w:divBdr>
      <w:divsChild>
        <w:div w:id="56785210">
          <w:marLeft w:val="0"/>
          <w:marRight w:val="0"/>
          <w:marTop w:val="0"/>
          <w:marBottom w:val="0"/>
          <w:divBdr>
            <w:top w:val="none" w:sz="0" w:space="0" w:color="auto"/>
            <w:left w:val="none" w:sz="0" w:space="0" w:color="auto"/>
            <w:bottom w:val="none" w:sz="0" w:space="0" w:color="auto"/>
            <w:right w:val="none" w:sz="0" w:space="0" w:color="auto"/>
          </w:divBdr>
          <w:divsChild>
            <w:div w:id="110366404">
              <w:marLeft w:val="0"/>
              <w:marRight w:val="0"/>
              <w:marTop w:val="0"/>
              <w:marBottom w:val="0"/>
              <w:divBdr>
                <w:top w:val="none" w:sz="0" w:space="0" w:color="auto"/>
                <w:left w:val="none" w:sz="0" w:space="0" w:color="auto"/>
                <w:bottom w:val="none" w:sz="0" w:space="0" w:color="auto"/>
                <w:right w:val="none" w:sz="0" w:space="0" w:color="auto"/>
              </w:divBdr>
              <w:divsChild>
                <w:div w:id="1606964317">
                  <w:marLeft w:val="0"/>
                  <w:marRight w:val="0"/>
                  <w:marTop w:val="0"/>
                  <w:marBottom w:val="0"/>
                  <w:divBdr>
                    <w:top w:val="none" w:sz="0" w:space="0" w:color="auto"/>
                    <w:left w:val="none" w:sz="0" w:space="0" w:color="auto"/>
                    <w:bottom w:val="none" w:sz="0" w:space="0" w:color="auto"/>
                    <w:right w:val="none" w:sz="0" w:space="0" w:color="auto"/>
                  </w:divBdr>
                  <w:divsChild>
                    <w:div w:id="711001167">
                      <w:marLeft w:val="0"/>
                      <w:marRight w:val="0"/>
                      <w:marTop w:val="0"/>
                      <w:marBottom w:val="0"/>
                      <w:divBdr>
                        <w:top w:val="none" w:sz="0" w:space="0" w:color="auto"/>
                        <w:left w:val="none" w:sz="0" w:space="0" w:color="auto"/>
                        <w:bottom w:val="none" w:sz="0" w:space="0" w:color="auto"/>
                        <w:right w:val="none" w:sz="0" w:space="0" w:color="auto"/>
                      </w:divBdr>
                      <w:divsChild>
                        <w:div w:id="381486502">
                          <w:marLeft w:val="0"/>
                          <w:marRight w:val="0"/>
                          <w:marTop w:val="0"/>
                          <w:marBottom w:val="0"/>
                          <w:divBdr>
                            <w:top w:val="none" w:sz="0" w:space="0" w:color="auto"/>
                            <w:left w:val="none" w:sz="0" w:space="0" w:color="auto"/>
                            <w:bottom w:val="none" w:sz="0" w:space="0" w:color="auto"/>
                            <w:right w:val="none" w:sz="0" w:space="0" w:color="auto"/>
                          </w:divBdr>
                          <w:divsChild>
                            <w:div w:id="1495147440">
                              <w:marLeft w:val="0"/>
                              <w:marRight w:val="0"/>
                              <w:marTop w:val="0"/>
                              <w:marBottom w:val="0"/>
                              <w:divBdr>
                                <w:top w:val="none" w:sz="0" w:space="0" w:color="auto"/>
                                <w:left w:val="none" w:sz="0" w:space="0" w:color="auto"/>
                                <w:bottom w:val="none" w:sz="0" w:space="0" w:color="auto"/>
                                <w:right w:val="none" w:sz="0" w:space="0" w:color="auto"/>
                              </w:divBdr>
                              <w:divsChild>
                                <w:div w:id="6896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16141">
      <w:bodyDiv w:val="1"/>
      <w:marLeft w:val="0"/>
      <w:marRight w:val="0"/>
      <w:marTop w:val="0"/>
      <w:marBottom w:val="0"/>
      <w:divBdr>
        <w:top w:val="none" w:sz="0" w:space="0" w:color="auto"/>
        <w:left w:val="none" w:sz="0" w:space="0" w:color="auto"/>
        <w:bottom w:val="none" w:sz="0" w:space="0" w:color="auto"/>
        <w:right w:val="none" w:sz="0" w:space="0" w:color="auto"/>
      </w:divBdr>
      <w:divsChild>
        <w:div w:id="782962718">
          <w:marLeft w:val="0"/>
          <w:marRight w:val="0"/>
          <w:marTop w:val="0"/>
          <w:marBottom w:val="0"/>
          <w:divBdr>
            <w:top w:val="none" w:sz="0" w:space="0" w:color="auto"/>
            <w:left w:val="none" w:sz="0" w:space="0" w:color="auto"/>
            <w:bottom w:val="none" w:sz="0" w:space="0" w:color="auto"/>
            <w:right w:val="none" w:sz="0" w:space="0" w:color="auto"/>
          </w:divBdr>
          <w:divsChild>
            <w:div w:id="2024281287">
              <w:marLeft w:val="0"/>
              <w:marRight w:val="0"/>
              <w:marTop w:val="0"/>
              <w:marBottom w:val="0"/>
              <w:divBdr>
                <w:top w:val="none" w:sz="0" w:space="0" w:color="auto"/>
                <w:left w:val="none" w:sz="0" w:space="0" w:color="auto"/>
                <w:bottom w:val="none" w:sz="0" w:space="0" w:color="auto"/>
                <w:right w:val="none" w:sz="0" w:space="0" w:color="auto"/>
              </w:divBdr>
              <w:divsChild>
                <w:div w:id="1432821869">
                  <w:marLeft w:val="0"/>
                  <w:marRight w:val="0"/>
                  <w:marTop w:val="0"/>
                  <w:marBottom w:val="0"/>
                  <w:divBdr>
                    <w:top w:val="none" w:sz="0" w:space="0" w:color="auto"/>
                    <w:left w:val="none" w:sz="0" w:space="0" w:color="auto"/>
                    <w:bottom w:val="none" w:sz="0" w:space="0" w:color="auto"/>
                    <w:right w:val="none" w:sz="0" w:space="0" w:color="auto"/>
                  </w:divBdr>
                  <w:divsChild>
                    <w:div w:id="1823964504">
                      <w:marLeft w:val="0"/>
                      <w:marRight w:val="0"/>
                      <w:marTop w:val="0"/>
                      <w:marBottom w:val="0"/>
                      <w:divBdr>
                        <w:top w:val="none" w:sz="0" w:space="0" w:color="auto"/>
                        <w:left w:val="none" w:sz="0" w:space="0" w:color="auto"/>
                        <w:bottom w:val="none" w:sz="0" w:space="0" w:color="auto"/>
                        <w:right w:val="none" w:sz="0" w:space="0" w:color="auto"/>
                      </w:divBdr>
                      <w:divsChild>
                        <w:div w:id="428283681">
                          <w:marLeft w:val="0"/>
                          <w:marRight w:val="0"/>
                          <w:marTop w:val="0"/>
                          <w:marBottom w:val="0"/>
                          <w:divBdr>
                            <w:top w:val="none" w:sz="0" w:space="0" w:color="auto"/>
                            <w:left w:val="none" w:sz="0" w:space="0" w:color="auto"/>
                            <w:bottom w:val="none" w:sz="0" w:space="0" w:color="auto"/>
                            <w:right w:val="none" w:sz="0" w:space="0" w:color="auto"/>
                          </w:divBdr>
                          <w:divsChild>
                            <w:div w:id="443959608">
                              <w:marLeft w:val="0"/>
                              <w:marRight w:val="0"/>
                              <w:marTop w:val="0"/>
                              <w:marBottom w:val="0"/>
                              <w:divBdr>
                                <w:top w:val="none" w:sz="0" w:space="0" w:color="auto"/>
                                <w:left w:val="none" w:sz="0" w:space="0" w:color="auto"/>
                                <w:bottom w:val="none" w:sz="0" w:space="0" w:color="auto"/>
                                <w:right w:val="none" w:sz="0" w:space="0" w:color="auto"/>
                              </w:divBdr>
                              <w:divsChild>
                                <w:div w:id="12651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778702">
      <w:bodyDiv w:val="1"/>
      <w:marLeft w:val="0"/>
      <w:marRight w:val="0"/>
      <w:marTop w:val="0"/>
      <w:marBottom w:val="0"/>
      <w:divBdr>
        <w:top w:val="none" w:sz="0" w:space="0" w:color="auto"/>
        <w:left w:val="none" w:sz="0" w:space="0" w:color="auto"/>
        <w:bottom w:val="none" w:sz="0" w:space="0" w:color="auto"/>
        <w:right w:val="none" w:sz="0" w:space="0" w:color="auto"/>
      </w:divBdr>
      <w:divsChild>
        <w:div w:id="1180124815">
          <w:marLeft w:val="0"/>
          <w:marRight w:val="0"/>
          <w:marTop w:val="0"/>
          <w:marBottom w:val="0"/>
          <w:divBdr>
            <w:top w:val="none" w:sz="0" w:space="0" w:color="auto"/>
            <w:left w:val="none" w:sz="0" w:space="0" w:color="auto"/>
            <w:bottom w:val="none" w:sz="0" w:space="0" w:color="auto"/>
            <w:right w:val="none" w:sz="0" w:space="0" w:color="auto"/>
          </w:divBdr>
          <w:divsChild>
            <w:div w:id="913591820">
              <w:marLeft w:val="0"/>
              <w:marRight w:val="0"/>
              <w:marTop w:val="0"/>
              <w:marBottom w:val="0"/>
              <w:divBdr>
                <w:top w:val="none" w:sz="0" w:space="0" w:color="auto"/>
                <w:left w:val="none" w:sz="0" w:space="0" w:color="auto"/>
                <w:bottom w:val="none" w:sz="0" w:space="0" w:color="auto"/>
                <w:right w:val="none" w:sz="0" w:space="0" w:color="auto"/>
              </w:divBdr>
              <w:divsChild>
                <w:div w:id="1479877766">
                  <w:marLeft w:val="0"/>
                  <w:marRight w:val="0"/>
                  <w:marTop w:val="0"/>
                  <w:marBottom w:val="0"/>
                  <w:divBdr>
                    <w:top w:val="none" w:sz="0" w:space="0" w:color="auto"/>
                    <w:left w:val="none" w:sz="0" w:space="0" w:color="auto"/>
                    <w:bottom w:val="none" w:sz="0" w:space="0" w:color="auto"/>
                    <w:right w:val="none" w:sz="0" w:space="0" w:color="auto"/>
                  </w:divBdr>
                  <w:divsChild>
                    <w:div w:id="304237422">
                      <w:marLeft w:val="0"/>
                      <w:marRight w:val="0"/>
                      <w:marTop w:val="0"/>
                      <w:marBottom w:val="0"/>
                      <w:divBdr>
                        <w:top w:val="none" w:sz="0" w:space="0" w:color="auto"/>
                        <w:left w:val="none" w:sz="0" w:space="0" w:color="auto"/>
                        <w:bottom w:val="none" w:sz="0" w:space="0" w:color="auto"/>
                        <w:right w:val="none" w:sz="0" w:space="0" w:color="auto"/>
                      </w:divBdr>
                      <w:divsChild>
                        <w:div w:id="176433602">
                          <w:marLeft w:val="0"/>
                          <w:marRight w:val="0"/>
                          <w:marTop w:val="0"/>
                          <w:marBottom w:val="0"/>
                          <w:divBdr>
                            <w:top w:val="none" w:sz="0" w:space="0" w:color="auto"/>
                            <w:left w:val="none" w:sz="0" w:space="0" w:color="auto"/>
                            <w:bottom w:val="none" w:sz="0" w:space="0" w:color="auto"/>
                            <w:right w:val="none" w:sz="0" w:space="0" w:color="auto"/>
                          </w:divBdr>
                          <w:divsChild>
                            <w:div w:id="2103530065">
                              <w:marLeft w:val="0"/>
                              <w:marRight w:val="0"/>
                              <w:marTop w:val="0"/>
                              <w:marBottom w:val="0"/>
                              <w:divBdr>
                                <w:top w:val="none" w:sz="0" w:space="0" w:color="auto"/>
                                <w:left w:val="none" w:sz="0" w:space="0" w:color="auto"/>
                                <w:bottom w:val="none" w:sz="0" w:space="0" w:color="auto"/>
                                <w:right w:val="none" w:sz="0" w:space="0" w:color="auto"/>
                              </w:divBdr>
                              <w:divsChild>
                                <w:div w:id="214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54736">
      <w:bodyDiv w:val="1"/>
      <w:marLeft w:val="0"/>
      <w:marRight w:val="0"/>
      <w:marTop w:val="0"/>
      <w:marBottom w:val="0"/>
      <w:divBdr>
        <w:top w:val="none" w:sz="0" w:space="0" w:color="auto"/>
        <w:left w:val="none" w:sz="0" w:space="0" w:color="auto"/>
        <w:bottom w:val="none" w:sz="0" w:space="0" w:color="auto"/>
        <w:right w:val="none" w:sz="0" w:space="0" w:color="auto"/>
      </w:divBdr>
    </w:div>
    <w:div w:id="1868251156">
      <w:bodyDiv w:val="1"/>
      <w:marLeft w:val="0"/>
      <w:marRight w:val="0"/>
      <w:marTop w:val="0"/>
      <w:marBottom w:val="0"/>
      <w:divBdr>
        <w:top w:val="none" w:sz="0" w:space="0" w:color="auto"/>
        <w:left w:val="none" w:sz="0" w:space="0" w:color="auto"/>
        <w:bottom w:val="none" w:sz="0" w:space="0" w:color="auto"/>
        <w:right w:val="none" w:sz="0" w:space="0" w:color="auto"/>
      </w:divBdr>
      <w:divsChild>
        <w:div w:id="495920077">
          <w:marLeft w:val="0"/>
          <w:marRight w:val="0"/>
          <w:marTop w:val="0"/>
          <w:marBottom w:val="0"/>
          <w:divBdr>
            <w:top w:val="none" w:sz="0" w:space="0" w:color="auto"/>
            <w:left w:val="none" w:sz="0" w:space="0" w:color="auto"/>
            <w:bottom w:val="none" w:sz="0" w:space="0" w:color="auto"/>
            <w:right w:val="none" w:sz="0" w:space="0" w:color="auto"/>
          </w:divBdr>
          <w:divsChild>
            <w:div w:id="884485037">
              <w:marLeft w:val="0"/>
              <w:marRight w:val="0"/>
              <w:marTop w:val="0"/>
              <w:marBottom w:val="0"/>
              <w:divBdr>
                <w:top w:val="none" w:sz="0" w:space="0" w:color="auto"/>
                <w:left w:val="none" w:sz="0" w:space="0" w:color="auto"/>
                <w:bottom w:val="none" w:sz="0" w:space="0" w:color="auto"/>
                <w:right w:val="none" w:sz="0" w:space="0" w:color="auto"/>
              </w:divBdr>
              <w:divsChild>
                <w:div w:id="342778708">
                  <w:marLeft w:val="0"/>
                  <w:marRight w:val="0"/>
                  <w:marTop w:val="0"/>
                  <w:marBottom w:val="0"/>
                  <w:divBdr>
                    <w:top w:val="none" w:sz="0" w:space="0" w:color="auto"/>
                    <w:left w:val="none" w:sz="0" w:space="0" w:color="auto"/>
                    <w:bottom w:val="none" w:sz="0" w:space="0" w:color="auto"/>
                    <w:right w:val="none" w:sz="0" w:space="0" w:color="auto"/>
                  </w:divBdr>
                  <w:divsChild>
                    <w:div w:id="471556477">
                      <w:marLeft w:val="0"/>
                      <w:marRight w:val="0"/>
                      <w:marTop w:val="0"/>
                      <w:marBottom w:val="0"/>
                      <w:divBdr>
                        <w:top w:val="none" w:sz="0" w:space="0" w:color="auto"/>
                        <w:left w:val="none" w:sz="0" w:space="0" w:color="auto"/>
                        <w:bottom w:val="none" w:sz="0" w:space="0" w:color="auto"/>
                        <w:right w:val="none" w:sz="0" w:space="0" w:color="auto"/>
                      </w:divBdr>
                      <w:divsChild>
                        <w:div w:id="1290817205">
                          <w:marLeft w:val="0"/>
                          <w:marRight w:val="0"/>
                          <w:marTop w:val="0"/>
                          <w:marBottom w:val="0"/>
                          <w:divBdr>
                            <w:top w:val="none" w:sz="0" w:space="0" w:color="auto"/>
                            <w:left w:val="none" w:sz="0" w:space="0" w:color="auto"/>
                            <w:bottom w:val="none" w:sz="0" w:space="0" w:color="auto"/>
                            <w:right w:val="none" w:sz="0" w:space="0" w:color="auto"/>
                          </w:divBdr>
                          <w:divsChild>
                            <w:div w:id="1718894845">
                              <w:marLeft w:val="0"/>
                              <w:marRight w:val="0"/>
                              <w:marTop w:val="0"/>
                              <w:marBottom w:val="0"/>
                              <w:divBdr>
                                <w:top w:val="none" w:sz="0" w:space="0" w:color="auto"/>
                                <w:left w:val="none" w:sz="0" w:space="0" w:color="auto"/>
                                <w:bottom w:val="none" w:sz="0" w:space="0" w:color="auto"/>
                                <w:right w:val="none" w:sz="0" w:space="0" w:color="auto"/>
                              </w:divBdr>
                              <w:divsChild>
                                <w:div w:id="5326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850715">
      <w:bodyDiv w:val="1"/>
      <w:marLeft w:val="0"/>
      <w:marRight w:val="0"/>
      <w:marTop w:val="0"/>
      <w:marBottom w:val="0"/>
      <w:divBdr>
        <w:top w:val="none" w:sz="0" w:space="0" w:color="auto"/>
        <w:left w:val="none" w:sz="0" w:space="0" w:color="auto"/>
        <w:bottom w:val="none" w:sz="0" w:space="0" w:color="auto"/>
        <w:right w:val="none" w:sz="0" w:space="0" w:color="auto"/>
      </w:divBdr>
    </w:div>
    <w:div w:id="1959869493">
      <w:bodyDiv w:val="1"/>
      <w:marLeft w:val="0"/>
      <w:marRight w:val="0"/>
      <w:marTop w:val="0"/>
      <w:marBottom w:val="0"/>
      <w:divBdr>
        <w:top w:val="none" w:sz="0" w:space="0" w:color="auto"/>
        <w:left w:val="none" w:sz="0" w:space="0" w:color="auto"/>
        <w:bottom w:val="none" w:sz="0" w:space="0" w:color="auto"/>
        <w:right w:val="none" w:sz="0" w:space="0" w:color="auto"/>
      </w:divBdr>
      <w:divsChild>
        <w:div w:id="1249004128">
          <w:marLeft w:val="0"/>
          <w:marRight w:val="0"/>
          <w:marTop w:val="0"/>
          <w:marBottom w:val="0"/>
          <w:divBdr>
            <w:top w:val="none" w:sz="0" w:space="0" w:color="auto"/>
            <w:left w:val="none" w:sz="0" w:space="0" w:color="auto"/>
            <w:bottom w:val="none" w:sz="0" w:space="0" w:color="auto"/>
            <w:right w:val="none" w:sz="0" w:space="0" w:color="auto"/>
          </w:divBdr>
          <w:divsChild>
            <w:div w:id="2017222221">
              <w:marLeft w:val="0"/>
              <w:marRight w:val="0"/>
              <w:marTop w:val="0"/>
              <w:marBottom w:val="0"/>
              <w:divBdr>
                <w:top w:val="none" w:sz="0" w:space="0" w:color="auto"/>
                <w:left w:val="none" w:sz="0" w:space="0" w:color="auto"/>
                <w:bottom w:val="none" w:sz="0" w:space="0" w:color="auto"/>
                <w:right w:val="none" w:sz="0" w:space="0" w:color="auto"/>
              </w:divBdr>
              <w:divsChild>
                <w:div w:id="1270628409">
                  <w:marLeft w:val="0"/>
                  <w:marRight w:val="0"/>
                  <w:marTop w:val="0"/>
                  <w:marBottom w:val="0"/>
                  <w:divBdr>
                    <w:top w:val="none" w:sz="0" w:space="0" w:color="auto"/>
                    <w:left w:val="none" w:sz="0" w:space="0" w:color="auto"/>
                    <w:bottom w:val="none" w:sz="0" w:space="0" w:color="auto"/>
                    <w:right w:val="none" w:sz="0" w:space="0" w:color="auto"/>
                  </w:divBdr>
                  <w:divsChild>
                    <w:div w:id="223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emijarvi.daisynet.fi/eDais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A0B4-BBD1-4519-95E8-CF2BF63E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2000</Words>
  <Characters>16201</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Kemijärven kaupunki</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Jaakkola Hannele Kemijärvi</dc:creator>
  <cp:lastModifiedBy>Kaisanlahti Tarja Kemijärvi</cp:lastModifiedBy>
  <cp:revision>17</cp:revision>
  <cp:lastPrinted>2023-01-03T08:14:00Z</cp:lastPrinted>
  <dcterms:created xsi:type="dcterms:W3CDTF">2022-11-03T10:57:00Z</dcterms:created>
  <dcterms:modified xsi:type="dcterms:W3CDTF">2025-10-29T11:07:00Z</dcterms:modified>
</cp:coreProperties>
</file>