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0ED7" w14:textId="4A8BF2B6" w:rsidR="00DF5C6D" w:rsidRPr="009857E7" w:rsidRDefault="00DF5C6D" w:rsidP="00DF5C6D">
      <w:pPr>
        <w:pStyle w:val="Otsikko1"/>
        <w:tabs>
          <w:tab w:val="left" w:pos="3402"/>
        </w:tabs>
        <w:rPr>
          <w:rFonts w:cs="Arial"/>
          <w:b/>
          <w:sz w:val="32"/>
          <w:szCs w:val="32"/>
        </w:rPr>
      </w:pPr>
      <w:r w:rsidRPr="009857E7">
        <w:rPr>
          <w:rFonts w:cs="Arial"/>
          <w:noProof/>
        </w:rPr>
        <w:drawing>
          <wp:anchor distT="0" distB="0" distL="114300" distR="114300" simplePos="0" relativeHeight="251659264" behindDoc="1" locked="0" layoutInCell="1" allowOverlap="1" wp14:anchorId="44D79C79" wp14:editId="75EB047C">
            <wp:simplePos x="0" y="0"/>
            <wp:positionH relativeFrom="column">
              <wp:posOffset>137160</wp:posOffset>
            </wp:positionH>
            <wp:positionV relativeFrom="paragraph">
              <wp:posOffset>0</wp:posOffset>
            </wp:positionV>
            <wp:extent cx="1221105" cy="1349375"/>
            <wp:effectExtent l="0" t="0" r="0" b="3175"/>
            <wp:wrapTight wrapText="bothSides">
              <wp:wrapPolygon edited="0">
                <wp:start x="0" y="0"/>
                <wp:lineTo x="0" y="21346"/>
                <wp:lineTo x="21229" y="21346"/>
                <wp:lineTo x="21229" y="0"/>
                <wp:lineTo x="0" y="0"/>
              </wp:wrapPolygon>
            </wp:wrapTight>
            <wp:docPr id="1147507371" name="Kuva 2" descr="Kuva, joka sisältää kohteen Grafiikka, graafinen suunnittelu, kuvakaappaus, clipart&#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07371" name="Kuva 2" descr="Kuva, joka sisältää kohteen Grafiikka, graafinen suunnittelu, kuvakaappaus, clipart&#10;&#10;Tekoälyn generoima sisältö voi olla virheellistä."/>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1105" cy="1349375"/>
                    </a:xfrm>
                    <a:prstGeom prst="rect">
                      <a:avLst/>
                    </a:prstGeom>
                    <a:noFill/>
                  </pic:spPr>
                </pic:pic>
              </a:graphicData>
            </a:graphic>
            <wp14:sizeRelH relativeFrom="page">
              <wp14:pctWidth>0</wp14:pctWidth>
            </wp14:sizeRelH>
            <wp14:sizeRelV relativeFrom="page">
              <wp14:pctHeight>0</wp14:pctHeight>
            </wp14:sizeRelV>
          </wp:anchor>
        </w:drawing>
      </w:r>
    </w:p>
    <w:p w14:paraId="1E48130B" w14:textId="77777777" w:rsidR="00DF5C6D" w:rsidRPr="00B866E3" w:rsidRDefault="00DF5C6D" w:rsidP="00DF5C6D">
      <w:pPr>
        <w:spacing w:line="360" w:lineRule="auto"/>
        <w:ind w:firstLine="1304"/>
        <w:rPr>
          <w:rFonts w:cs="Arial"/>
          <w:color w:val="385623"/>
          <w:sz w:val="28"/>
          <w:szCs w:val="28"/>
        </w:rPr>
      </w:pPr>
      <w:r w:rsidRPr="00B866E3">
        <w:rPr>
          <w:rFonts w:cs="Arial"/>
          <w:b/>
          <w:i/>
          <w:color w:val="385623"/>
          <w:sz w:val="28"/>
          <w:szCs w:val="28"/>
        </w:rPr>
        <w:t>KOILLIS – LAPIN MUSIIKKIOPISTO</w:t>
      </w:r>
    </w:p>
    <w:p w14:paraId="4E0F44AB" w14:textId="77777777" w:rsidR="00DF5C6D" w:rsidRPr="009857E7" w:rsidRDefault="00DF5C6D" w:rsidP="00DF5C6D">
      <w:pPr>
        <w:pStyle w:val="Otsikko1"/>
        <w:jc w:val="both"/>
        <w:rPr>
          <w:rFonts w:cs="Arial"/>
          <w:sz w:val="24"/>
        </w:rPr>
      </w:pPr>
      <w:r w:rsidRPr="009857E7">
        <w:rPr>
          <w:rFonts w:cs="Arial"/>
          <w:sz w:val="24"/>
        </w:rPr>
        <w:t xml:space="preserve">     </w:t>
      </w:r>
    </w:p>
    <w:p w14:paraId="0719ACB7" w14:textId="5417F71E" w:rsidR="00DF5C6D" w:rsidRPr="00DF5C6D" w:rsidRDefault="00DF5C6D" w:rsidP="00DF5C6D">
      <w:pPr>
        <w:pStyle w:val="Otsikko1"/>
        <w:jc w:val="both"/>
        <w:rPr>
          <w:rFonts w:cs="Arial"/>
          <w:sz w:val="24"/>
        </w:rPr>
      </w:pPr>
      <w:r w:rsidRPr="009857E7">
        <w:rPr>
          <w:rFonts w:cs="Arial"/>
          <w:sz w:val="24"/>
        </w:rPr>
        <w:t xml:space="preserve"> </w:t>
      </w:r>
    </w:p>
    <w:p w14:paraId="7F03A206" w14:textId="77777777" w:rsidR="00DF5C6D" w:rsidRPr="009857E7" w:rsidRDefault="00DF5C6D" w:rsidP="00DF5C6D">
      <w:pPr>
        <w:rPr>
          <w:rFonts w:cs="Arial"/>
        </w:rPr>
      </w:pPr>
    </w:p>
    <w:p w14:paraId="3E50C37F" w14:textId="77777777" w:rsidR="00DF5C6D" w:rsidRPr="00B866E3" w:rsidRDefault="00DF5C6D" w:rsidP="00DF5C6D">
      <w:pPr>
        <w:pStyle w:val="Otsikko1"/>
        <w:jc w:val="center"/>
        <w:rPr>
          <w:rFonts w:ascii="Castellar" w:hAnsi="Castellar" w:cs="Arial"/>
          <w:i/>
          <w:smallCaps/>
          <w:color w:val="538135"/>
          <w:sz w:val="100"/>
          <w:szCs w:val="100"/>
        </w:rPr>
      </w:pPr>
      <w:r w:rsidRPr="00B866E3">
        <w:rPr>
          <w:rFonts w:ascii="Castellar" w:hAnsi="Castellar" w:cs="Arial"/>
          <w:i/>
          <w:smallCaps/>
          <w:color w:val="538135"/>
          <w:sz w:val="100"/>
          <w:szCs w:val="100"/>
        </w:rPr>
        <w:t>KEVÄTTIEDOTE</w:t>
      </w:r>
    </w:p>
    <w:p w14:paraId="22388D2F" w14:textId="6F22F2A0" w:rsidR="00DF5C6D" w:rsidRPr="00DF5C6D" w:rsidRDefault="00DF5C6D" w:rsidP="00DF5C6D">
      <w:pPr>
        <w:pStyle w:val="Otsikko1"/>
        <w:jc w:val="center"/>
        <w:rPr>
          <w:rFonts w:ascii="Castellar" w:hAnsi="Castellar" w:cs="Arial"/>
          <w:i/>
          <w:smallCaps/>
          <w:color w:val="538135"/>
          <w:sz w:val="100"/>
          <w:szCs w:val="100"/>
        </w:rPr>
      </w:pPr>
      <w:bookmarkStart w:id="0" w:name="_Hlk61518180"/>
      <w:r w:rsidRPr="00B866E3">
        <w:rPr>
          <w:rFonts w:ascii="Castellar" w:hAnsi="Castellar" w:cs="Arial"/>
          <w:i/>
          <w:smallCaps/>
          <w:color w:val="538135"/>
          <w:sz w:val="100"/>
          <w:szCs w:val="100"/>
        </w:rPr>
        <w:t>202</w:t>
      </w:r>
      <w:r>
        <w:rPr>
          <w:rFonts w:ascii="Castellar" w:hAnsi="Castellar" w:cs="Arial"/>
          <w:i/>
          <w:smallCaps/>
          <w:color w:val="538135"/>
          <w:sz w:val="100"/>
          <w:szCs w:val="100"/>
        </w:rPr>
        <w:t>6</w:t>
      </w:r>
      <w:bookmarkEnd w:id="0"/>
    </w:p>
    <w:p w14:paraId="6E8D0748" w14:textId="7656B767" w:rsidR="00DF5C6D" w:rsidRPr="009857E7" w:rsidRDefault="00DF5C6D" w:rsidP="00DF5C6D">
      <w:pPr>
        <w:rPr>
          <w:rFonts w:cs="Arial"/>
        </w:rPr>
      </w:pPr>
      <w:r>
        <w:rPr>
          <w:noProof/>
        </w:rPr>
        <w:t xml:space="preserve">        </w:t>
      </w:r>
      <w:r w:rsidRPr="00CE6F77">
        <w:rPr>
          <w:noProof/>
        </w:rPr>
        <w:drawing>
          <wp:inline distT="0" distB="0" distL="0" distR="0" wp14:anchorId="1E9ABA4E" wp14:editId="600D3929">
            <wp:extent cx="6096000" cy="3124200"/>
            <wp:effectExtent l="0" t="0" r="0" b="0"/>
            <wp:docPr id="918900011" name="Kuva 1" descr="Musiikkia, Audio, Viihde, Ääni, Värik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Musiikkia, Audio, Viihde, Ääni, Värikä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124200"/>
                    </a:xfrm>
                    <a:prstGeom prst="rect">
                      <a:avLst/>
                    </a:prstGeom>
                    <a:noFill/>
                    <a:ln>
                      <a:noFill/>
                    </a:ln>
                  </pic:spPr>
                </pic:pic>
              </a:graphicData>
            </a:graphic>
          </wp:inline>
        </w:drawing>
      </w:r>
    </w:p>
    <w:p w14:paraId="0E06C6FF" w14:textId="77777777" w:rsidR="00DF5C6D" w:rsidRDefault="00DF5C6D" w:rsidP="00DF5C6D">
      <w:pPr>
        <w:pStyle w:val="Otsikko2"/>
        <w:jc w:val="center"/>
        <w:rPr>
          <w:rFonts w:cs="Arial"/>
          <w:b/>
          <w:i/>
          <w:color w:val="385623"/>
        </w:rPr>
      </w:pPr>
    </w:p>
    <w:p w14:paraId="2E6190F8" w14:textId="2AC2CB87" w:rsidR="00DF5C6D" w:rsidRPr="00B866E3" w:rsidRDefault="00DF5C6D" w:rsidP="00DF5C6D">
      <w:pPr>
        <w:pStyle w:val="Otsikko2"/>
        <w:jc w:val="center"/>
        <w:rPr>
          <w:rFonts w:cs="Arial"/>
          <w:b/>
          <w:i/>
          <w:color w:val="385623"/>
        </w:rPr>
      </w:pPr>
      <w:r w:rsidRPr="00B866E3">
        <w:rPr>
          <w:rFonts w:cs="Arial"/>
          <w:b/>
          <w:i/>
          <w:color w:val="385623"/>
        </w:rPr>
        <w:t xml:space="preserve">KEMIJÄRVI </w:t>
      </w:r>
      <w:r>
        <w:rPr>
          <w:rFonts w:cs="Arial"/>
          <w:b/>
          <w:i/>
          <w:color w:val="385623"/>
        </w:rPr>
        <w:t xml:space="preserve">  </w:t>
      </w:r>
      <w:r w:rsidRPr="00B866E3">
        <w:rPr>
          <w:rFonts w:cs="Arial"/>
          <w:b/>
          <w:i/>
          <w:color w:val="385623"/>
        </w:rPr>
        <w:t>-</w:t>
      </w:r>
      <w:r>
        <w:rPr>
          <w:rFonts w:cs="Arial"/>
          <w:b/>
          <w:i/>
          <w:color w:val="385623"/>
        </w:rPr>
        <w:t xml:space="preserve"> </w:t>
      </w:r>
      <w:r w:rsidRPr="00B866E3">
        <w:rPr>
          <w:rFonts w:cs="Arial"/>
          <w:b/>
          <w:i/>
          <w:color w:val="385623"/>
        </w:rPr>
        <w:t xml:space="preserve">  PELKOSENNIEMI   -   SAVUKOSKI   -   SALLA</w:t>
      </w:r>
    </w:p>
    <w:p w14:paraId="588D0DF8" w14:textId="77777777" w:rsidR="00DF5C6D" w:rsidRDefault="00DF5C6D">
      <w:pPr>
        <w:rPr>
          <w:b/>
          <w:bCs/>
        </w:rPr>
      </w:pPr>
    </w:p>
    <w:p w14:paraId="2CC7A6AA" w14:textId="77777777" w:rsidR="00F33DDB" w:rsidRDefault="00F33DDB" w:rsidP="00DF5C6D">
      <w:pPr>
        <w:spacing w:after="0"/>
        <w:rPr>
          <w:b/>
          <w:bCs/>
        </w:rPr>
      </w:pPr>
    </w:p>
    <w:p w14:paraId="0D642247" w14:textId="77777777" w:rsidR="00F33DDB" w:rsidRDefault="00F33DDB" w:rsidP="00DF5C6D">
      <w:pPr>
        <w:spacing w:after="0"/>
        <w:rPr>
          <w:b/>
          <w:bCs/>
        </w:rPr>
      </w:pPr>
    </w:p>
    <w:p w14:paraId="50C2C673" w14:textId="02518B92" w:rsidR="00DF5C6D" w:rsidRDefault="00DF5C6D" w:rsidP="00DF5C6D">
      <w:pPr>
        <w:spacing w:after="0"/>
        <w:rPr>
          <w:b/>
          <w:bCs/>
        </w:rPr>
      </w:pPr>
      <w:r>
        <w:rPr>
          <w:b/>
          <w:bCs/>
        </w:rPr>
        <w:lastRenderedPageBreak/>
        <w:t>KEMIJÄRVEN KAUPUNKI</w:t>
      </w:r>
    </w:p>
    <w:p w14:paraId="302F288C" w14:textId="77777777" w:rsidR="00DF5C6D" w:rsidRPr="007638D2" w:rsidRDefault="00DF5C6D" w:rsidP="00DF5C6D">
      <w:pPr>
        <w:spacing w:after="0"/>
      </w:pPr>
      <w:r w:rsidRPr="007638D2">
        <w:t>Kulttuuri- ja vapaa-ajan palvelut</w:t>
      </w:r>
    </w:p>
    <w:p w14:paraId="2FC9DB75" w14:textId="77777777" w:rsidR="00DF5C6D" w:rsidRDefault="00DF5C6D" w:rsidP="00DF5C6D">
      <w:pPr>
        <w:spacing w:after="0"/>
        <w:rPr>
          <w:b/>
          <w:bCs/>
        </w:rPr>
      </w:pPr>
    </w:p>
    <w:p w14:paraId="373B21B2" w14:textId="77777777" w:rsidR="00DF5C6D" w:rsidRDefault="00DF5C6D" w:rsidP="00DF5C6D">
      <w:pPr>
        <w:spacing w:after="0"/>
        <w:rPr>
          <w:b/>
          <w:bCs/>
        </w:rPr>
      </w:pPr>
    </w:p>
    <w:p w14:paraId="6654CBBD" w14:textId="77777777" w:rsidR="00DF5C6D" w:rsidRDefault="00DF5C6D" w:rsidP="00DF5C6D">
      <w:pPr>
        <w:spacing w:after="0"/>
        <w:rPr>
          <w:b/>
          <w:bCs/>
        </w:rPr>
      </w:pPr>
      <w:r>
        <w:rPr>
          <w:b/>
          <w:bCs/>
        </w:rPr>
        <w:t>KOILLIS-LAPIN MUSIIKKIOPISTO</w:t>
      </w:r>
    </w:p>
    <w:p w14:paraId="25590C54" w14:textId="77777777" w:rsidR="00DF5C6D" w:rsidRDefault="00DF5C6D" w:rsidP="00DF5C6D">
      <w:pPr>
        <w:spacing w:after="0"/>
        <w:rPr>
          <w:b/>
          <w:bCs/>
        </w:rPr>
      </w:pPr>
      <w:r>
        <w:rPr>
          <w:b/>
          <w:bCs/>
        </w:rPr>
        <w:t>Hietaniemenkatu 3, 98100 Kemijärvi</w:t>
      </w:r>
    </w:p>
    <w:p w14:paraId="3D65A040" w14:textId="77777777" w:rsidR="00DF5C6D" w:rsidRDefault="00DF5C6D" w:rsidP="00DF5C6D">
      <w:pPr>
        <w:spacing w:after="0"/>
        <w:rPr>
          <w:b/>
          <w:bCs/>
        </w:rPr>
      </w:pPr>
    </w:p>
    <w:p w14:paraId="4BB1C46C" w14:textId="33AB7119" w:rsidR="00DF5C6D" w:rsidRDefault="00DF5C6D" w:rsidP="00DF5C6D">
      <w:pPr>
        <w:spacing w:after="0"/>
        <w:rPr>
          <w:b/>
          <w:bCs/>
        </w:rPr>
      </w:pPr>
      <w:r>
        <w:rPr>
          <w:b/>
          <w:bCs/>
        </w:rPr>
        <w:t>Rehtori</w:t>
      </w:r>
      <w:r w:rsidR="007638D2">
        <w:rPr>
          <w:b/>
          <w:bCs/>
        </w:rPr>
        <w:tab/>
      </w:r>
      <w:r w:rsidR="007638D2">
        <w:rPr>
          <w:b/>
          <w:bCs/>
        </w:rPr>
        <w:tab/>
        <w:t xml:space="preserve"> Terhi Heikkilä</w:t>
      </w:r>
      <w:r w:rsidR="00316695">
        <w:rPr>
          <w:b/>
          <w:bCs/>
        </w:rPr>
        <w:tab/>
        <w:t>040 576 2243</w:t>
      </w:r>
    </w:p>
    <w:p w14:paraId="6273A32E" w14:textId="7F660A61" w:rsidR="00DF5C6D" w:rsidRDefault="00DF5C6D" w:rsidP="00DF5C6D">
      <w:pPr>
        <w:spacing w:after="0"/>
        <w:rPr>
          <w:b/>
          <w:bCs/>
        </w:rPr>
      </w:pPr>
      <w:r>
        <w:rPr>
          <w:b/>
          <w:bCs/>
        </w:rPr>
        <w:t>Toimisto</w:t>
      </w:r>
      <w:r w:rsidR="007638D2">
        <w:rPr>
          <w:b/>
          <w:bCs/>
        </w:rPr>
        <w:t>sihteeri</w:t>
      </w:r>
      <w:r w:rsidR="007638D2">
        <w:rPr>
          <w:b/>
          <w:bCs/>
        </w:rPr>
        <w:tab/>
        <w:t xml:space="preserve"> Mari Itkonen</w:t>
      </w:r>
      <w:r w:rsidR="00316695">
        <w:rPr>
          <w:b/>
          <w:bCs/>
        </w:rPr>
        <w:tab/>
        <w:t>040 746 7966</w:t>
      </w:r>
    </w:p>
    <w:p w14:paraId="2B0B1838" w14:textId="77777777" w:rsidR="00DF5C6D" w:rsidRDefault="00DF5C6D" w:rsidP="00DF5C6D">
      <w:pPr>
        <w:spacing w:after="0"/>
        <w:rPr>
          <w:b/>
          <w:bCs/>
        </w:rPr>
      </w:pPr>
    </w:p>
    <w:p w14:paraId="6D67DAF0" w14:textId="310AE6FB" w:rsidR="00DF5C6D" w:rsidRDefault="002914FC" w:rsidP="00DF5C6D">
      <w:pPr>
        <w:spacing w:after="0"/>
        <w:rPr>
          <w:b/>
          <w:bCs/>
        </w:rPr>
      </w:pPr>
      <w:r>
        <w:rPr>
          <w:b/>
          <w:bCs/>
        </w:rPr>
        <w:t>S</w:t>
      </w:r>
      <w:r w:rsidR="00DF5C6D">
        <w:rPr>
          <w:b/>
          <w:bCs/>
        </w:rPr>
        <w:t>ähköposti</w:t>
      </w:r>
      <w:r w:rsidR="007638D2">
        <w:rPr>
          <w:b/>
          <w:bCs/>
        </w:rPr>
        <w:t xml:space="preserve"> </w:t>
      </w:r>
      <w:r>
        <w:rPr>
          <w:b/>
          <w:bCs/>
        </w:rPr>
        <w:tab/>
      </w:r>
      <w:r>
        <w:rPr>
          <w:b/>
          <w:bCs/>
        </w:rPr>
        <w:tab/>
      </w:r>
      <w:r w:rsidR="007638D2">
        <w:rPr>
          <w:b/>
          <w:bCs/>
        </w:rPr>
        <w:t>etunimi.sukunimi@kemijarvi.fi</w:t>
      </w:r>
    </w:p>
    <w:p w14:paraId="02EBB4B2" w14:textId="77777777" w:rsidR="00DF5C6D" w:rsidRDefault="00DF5C6D" w:rsidP="00DF5C6D">
      <w:pPr>
        <w:spacing w:after="0"/>
        <w:rPr>
          <w:b/>
          <w:bCs/>
        </w:rPr>
      </w:pPr>
    </w:p>
    <w:p w14:paraId="1B3A0DEE" w14:textId="77777777" w:rsidR="00DF5C6D" w:rsidRDefault="00DF5C6D" w:rsidP="00DF5C6D">
      <w:pPr>
        <w:spacing w:after="0"/>
        <w:rPr>
          <w:b/>
          <w:bCs/>
        </w:rPr>
      </w:pPr>
    </w:p>
    <w:p w14:paraId="55D2194A" w14:textId="4BD48D51" w:rsidR="007638D2" w:rsidRPr="007638D2" w:rsidRDefault="00DF5C6D" w:rsidP="00DF5C6D">
      <w:pPr>
        <w:spacing w:after="0"/>
        <w:rPr>
          <w:b/>
          <w:bCs/>
        </w:rPr>
      </w:pPr>
      <w:r>
        <w:rPr>
          <w:b/>
          <w:bCs/>
        </w:rPr>
        <w:t>Toimipaikat</w:t>
      </w:r>
      <w:r w:rsidR="007638D2">
        <w:rPr>
          <w:b/>
          <w:bCs/>
        </w:rPr>
        <w:tab/>
      </w:r>
      <w:r w:rsidR="007638D2">
        <w:rPr>
          <w:b/>
          <w:bCs/>
        </w:rPr>
        <w:tab/>
      </w:r>
      <w:r w:rsidR="007638D2" w:rsidRPr="007638D2">
        <w:rPr>
          <w:b/>
          <w:bCs/>
        </w:rPr>
        <w:t>KEMIJÄRVI</w:t>
      </w:r>
    </w:p>
    <w:p w14:paraId="15946EB7" w14:textId="77777777" w:rsidR="007638D2" w:rsidRDefault="007638D2" w:rsidP="007638D2">
      <w:pPr>
        <w:spacing w:after="0"/>
        <w:ind w:left="1304" w:firstLine="1304"/>
        <w:rPr>
          <w:b/>
          <w:bCs/>
        </w:rPr>
      </w:pPr>
      <w:r>
        <w:rPr>
          <w:b/>
          <w:bCs/>
        </w:rPr>
        <w:t>Musiikkiopisto, Hietaniemenkatu 3</w:t>
      </w:r>
    </w:p>
    <w:p w14:paraId="0901E871" w14:textId="77777777" w:rsidR="007638D2" w:rsidRDefault="007638D2" w:rsidP="00DF5C6D">
      <w:pPr>
        <w:spacing w:after="0"/>
        <w:rPr>
          <w:b/>
          <w:bCs/>
        </w:rPr>
      </w:pPr>
    </w:p>
    <w:p w14:paraId="73821797" w14:textId="1DC86D09" w:rsidR="007638D2" w:rsidRDefault="007638D2" w:rsidP="007638D2">
      <w:pPr>
        <w:spacing w:after="0"/>
        <w:ind w:left="1304" w:firstLine="1304"/>
        <w:rPr>
          <w:b/>
          <w:bCs/>
        </w:rPr>
      </w:pPr>
      <w:r>
        <w:rPr>
          <w:b/>
          <w:bCs/>
        </w:rPr>
        <w:t>PELKOSENNIEMI</w:t>
      </w:r>
    </w:p>
    <w:p w14:paraId="096AC1EC" w14:textId="77777777" w:rsidR="007638D2" w:rsidRDefault="007638D2" w:rsidP="007638D2">
      <w:pPr>
        <w:spacing w:after="0"/>
        <w:ind w:left="1304" w:firstLine="1304"/>
        <w:rPr>
          <w:b/>
          <w:bCs/>
        </w:rPr>
      </w:pPr>
      <w:r>
        <w:rPr>
          <w:b/>
          <w:bCs/>
        </w:rPr>
        <w:t>Pelkosenniemen koulu</w:t>
      </w:r>
    </w:p>
    <w:p w14:paraId="5287DD7A" w14:textId="77777777" w:rsidR="007638D2" w:rsidRDefault="007638D2" w:rsidP="00DF5C6D">
      <w:pPr>
        <w:spacing w:after="0"/>
        <w:rPr>
          <w:b/>
          <w:bCs/>
        </w:rPr>
      </w:pPr>
    </w:p>
    <w:p w14:paraId="775DF58D" w14:textId="2A79CDB5" w:rsidR="007638D2" w:rsidRDefault="007638D2" w:rsidP="007638D2">
      <w:pPr>
        <w:spacing w:after="0"/>
        <w:ind w:left="2608"/>
        <w:rPr>
          <w:b/>
          <w:bCs/>
        </w:rPr>
      </w:pPr>
      <w:r>
        <w:rPr>
          <w:b/>
          <w:bCs/>
        </w:rPr>
        <w:t>SALLA</w:t>
      </w:r>
    </w:p>
    <w:p w14:paraId="266203C0" w14:textId="77777777" w:rsidR="007638D2" w:rsidRDefault="007638D2" w:rsidP="007638D2">
      <w:pPr>
        <w:spacing w:after="0"/>
        <w:ind w:left="1304" w:firstLine="1304"/>
        <w:rPr>
          <w:b/>
          <w:bCs/>
        </w:rPr>
      </w:pPr>
      <w:r>
        <w:rPr>
          <w:b/>
          <w:bCs/>
        </w:rPr>
        <w:t>Sallan koulukeskus</w:t>
      </w:r>
    </w:p>
    <w:p w14:paraId="5EE5C01E" w14:textId="77777777" w:rsidR="007638D2" w:rsidRDefault="007638D2" w:rsidP="00DF5C6D">
      <w:pPr>
        <w:spacing w:after="0"/>
        <w:rPr>
          <w:b/>
          <w:bCs/>
        </w:rPr>
      </w:pPr>
    </w:p>
    <w:p w14:paraId="532CD34C" w14:textId="3B65CE9C" w:rsidR="007638D2" w:rsidRDefault="007638D2" w:rsidP="007638D2">
      <w:pPr>
        <w:spacing w:after="0"/>
        <w:ind w:left="1304" w:firstLine="1304"/>
        <w:rPr>
          <w:b/>
          <w:bCs/>
        </w:rPr>
      </w:pPr>
      <w:r>
        <w:rPr>
          <w:b/>
          <w:bCs/>
        </w:rPr>
        <w:t>SAVUKOSKI</w:t>
      </w:r>
    </w:p>
    <w:p w14:paraId="555A89BA" w14:textId="77777777" w:rsidR="007638D2" w:rsidRDefault="007638D2" w:rsidP="007638D2">
      <w:pPr>
        <w:spacing w:after="0"/>
        <w:ind w:left="1304" w:firstLine="1304"/>
        <w:rPr>
          <w:b/>
          <w:bCs/>
        </w:rPr>
      </w:pPr>
      <w:r>
        <w:rPr>
          <w:b/>
          <w:bCs/>
        </w:rPr>
        <w:t>Korvatunturin koulu</w:t>
      </w:r>
    </w:p>
    <w:p w14:paraId="18A93C06" w14:textId="77777777" w:rsidR="007638D2" w:rsidRDefault="007638D2" w:rsidP="00DF5C6D">
      <w:pPr>
        <w:spacing w:after="0"/>
        <w:rPr>
          <w:b/>
          <w:bCs/>
        </w:rPr>
      </w:pPr>
    </w:p>
    <w:p w14:paraId="1C3DB2D4" w14:textId="0B4181EF" w:rsidR="006E78F5" w:rsidRDefault="007638D2" w:rsidP="006E78F5">
      <w:pPr>
        <w:tabs>
          <w:tab w:val="left" w:pos="1701"/>
        </w:tabs>
        <w:ind w:left="1695" w:hanging="1695"/>
        <w:rPr>
          <w:rFonts w:cs="Arial"/>
        </w:rPr>
      </w:pPr>
      <w:r>
        <w:rPr>
          <w:b/>
          <w:bCs/>
        </w:rPr>
        <w:t>Kotisivu</w:t>
      </w:r>
      <w:r>
        <w:rPr>
          <w:b/>
          <w:bCs/>
        </w:rPr>
        <w:tab/>
      </w:r>
      <w:r>
        <w:rPr>
          <w:rFonts w:cs="Arial"/>
        </w:rPr>
        <w:tab/>
      </w:r>
      <w:r>
        <w:rPr>
          <w:rFonts w:cs="Arial"/>
        </w:rPr>
        <w:tab/>
      </w:r>
      <w:hyperlink r:id="rId9" w:history="1">
        <w:r w:rsidR="006E78F5" w:rsidRPr="00D034B0">
          <w:rPr>
            <w:rStyle w:val="Hyperlinkki"/>
            <w:rFonts w:cs="Arial"/>
          </w:rPr>
          <w:t>https://kemijarvi.fi/kasvatus-ja-koulutus/koillis-lapin-musiikkiopisto/</w:t>
        </w:r>
      </w:hyperlink>
    </w:p>
    <w:p w14:paraId="02A3354D" w14:textId="4D6E44CE" w:rsidR="007638D2" w:rsidRPr="00777131" w:rsidRDefault="007638D2" w:rsidP="007638D2">
      <w:pPr>
        <w:tabs>
          <w:tab w:val="left" w:pos="1701"/>
        </w:tabs>
        <w:ind w:left="2604" w:hanging="2604"/>
        <w:rPr>
          <w:rFonts w:cs="Arial"/>
        </w:rPr>
      </w:pPr>
      <w:r>
        <w:rPr>
          <w:b/>
          <w:bCs/>
        </w:rPr>
        <w:t>Facebook</w:t>
      </w:r>
      <w:r>
        <w:rPr>
          <w:b/>
          <w:bCs/>
        </w:rPr>
        <w:tab/>
      </w:r>
      <w:r>
        <w:rPr>
          <w:b/>
          <w:bCs/>
        </w:rPr>
        <w:tab/>
      </w:r>
      <w:r>
        <w:rPr>
          <w:b/>
          <w:bCs/>
        </w:rPr>
        <w:tab/>
      </w:r>
      <w:hyperlink r:id="rId10" w:history="1">
        <w:r w:rsidRPr="00777131">
          <w:rPr>
            <w:rStyle w:val="Hyperlinkki"/>
            <w:rFonts w:cs="Arial"/>
          </w:rPr>
          <w:t>https://fi-fi.facebook.com/pages/Koillis-Lapin-musiikkiopisto/119806884736925</w:t>
        </w:r>
      </w:hyperlink>
    </w:p>
    <w:p w14:paraId="011E56A7" w14:textId="252BFC5E" w:rsidR="007638D2" w:rsidRPr="009857E7" w:rsidRDefault="007638D2" w:rsidP="007638D2">
      <w:pPr>
        <w:tabs>
          <w:tab w:val="left" w:pos="1701"/>
        </w:tabs>
        <w:ind w:left="2604" w:hanging="2604"/>
        <w:rPr>
          <w:rFonts w:cs="Arial"/>
        </w:rPr>
      </w:pPr>
      <w:r>
        <w:rPr>
          <w:b/>
          <w:bCs/>
        </w:rPr>
        <w:t>Instagram</w:t>
      </w:r>
      <w:r>
        <w:rPr>
          <w:b/>
          <w:bCs/>
        </w:rPr>
        <w:tab/>
      </w:r>
      <w:r>
        <w:rPr>
          <w:b/>
          <w:bCs/>
        </w:rPr>
        <w:tab/>
        <w:t>koillislapinmusiikkiopisto</w:t>
      </w:r>
    </w:p>
    <w:p w14:paraId="453CED76" w14:textId="557762AC" w:rsidR="00DF5C6D" w:rsidRDefault="00DF5C6D" w:rsidP="00DF5C6D">
      <w:pPr>
        <w:spacing w:after="0"/>
        <w:rPr>
          <w:b/>
          <w:bCs/>
        </w:rPr>
      </w:pPr>
      <w:r>
        <w:rPr>
          <w:b/>
          <w:bCs/>
        </w:rPr>
        <w:br w:type="page"/>
      </w:r>
    </w:p>
    <w:p w14:paraId="6CDD5403" w14:textId="365DBD88" w:rsidR="001631BA" w:rsidRDefault="001631BA">
      <w:pPr>
        <w:rPr>
          <w:b/>
          <w:bCs/>
        </w:rPr>
      </w:pPr>
      <w:r>
        <w:rPr>
          <w:b/>
          <w:bCs/>
        </w:rPr>
        <w:lastRenderedPageBreak/>
        <w:t>OPETUSHENKILÖKUNTA</w:t>
      </w:r>
    </w:p>
    <w:p w14:paraId="4FDE5881" w14:textId="77777777" w:rsidR="001631BA" w:rsidRDefault="001631BA">
      <w:pPr>
        <w:rPr>
          <w:b/>
          <w:bCs/>
        </w:rPr>
      </w:pPr>
    </w:p>
    <w:p w14:paraId="28822EAB" w14:textId="309F5DC6" w:rsidR="001631BA" w:rsidRPr="001631BA" w:rsidRDefault="001631BA">
      <w:pPr>
        <w:rPr>
          <w:b/>
          <w:bCs/>
        </w:rPr>
      </w:pPr>
      <w:r w:rsidRPr="001631BA">
        <w:rPr>
          <w:b/>
          <w:bCs/>
        </w:rPr>
        <w:t>Rehtori</w:t>
      </w:r>
    </w:p>
    <w:tbl>
      <w:tblPr>
        <w:tblStyle w:val="Vaaleataulukkoruudukko"/>
        <w:tblW w:w="0" w:type="auto"/>
        <w:tblLook w:val="04A0" w:firstRow="1" w:lastRow="0" w:firstColumn="1" w:lastColumn="0" w:noHBand="0" w:noVBand="1"/>
      </w:tblPr>
      <w:tblGrid>
        <w:gridCol w:w="2830"/>
        <w:gridCol w:w="3588"/>
        <w:gridCol w:w="3210"/>
      </w:tblGrid>
      <w:tr w:rsidR="001631BA" w14:paraId="7EC6C049" w14:textId="77777777" w:rsidTr="00DF5C6D">
        <w:tc>
          <w:tcPr>
            <w:tcW w:w="2830" w:type="dxa"/>
            <w:vAlign w:val="center"/>
          </w:tcPr>
          <w:p w14:paraId="434199B3" w14:textId="37AC64D9" w:rsidR="001631BA" w:rsidRDefault="001631BA" w:rsidP="00DF5C6D">
            <w:r>
              <w:t>Terhi Heikkilä</w:t>
            </w:r>
          </w:p>
        </w:tc>
        <w:tc>
          <w:tcPr>
            <w:tcW w:w="3588" w:type="dxa"/>
            <w:vAlign w:val="center"/>
          </w:tcPr>
          <w:p w14:paraId="46B241CB" w14:textId="4F0613FC" w:rsidR="001631BA" w:rsidRDefault="001631BA" w:rsidP="00DF5C6D">
            <w:r>
              <w:t>urut, piano, musiikin hahmotusaineet</w:t>
            </w:r>
          </w:p>
        </w:tc>
        <w:tc>
          <w:tcPr>
            <w:tcW w:w="3210" w:type="dxa"/>
            <w:vAlign w:val="center"/>
          </w:tcPr>
          <w:p w14:paraId="3F92D373" w14:textId="6C66374F" w:rsidR="001631BA" w:rsidRDefault="001631BA" w:rsidP="00DF5C6D">
            <w:r>
              <w:t>040 576 2243, työ</w:t>
            </w:r>
          </w:p>
        </w:tc>
      </w:tr>
    </w:tbl>
    <w:p w14:paraId="696C1F8C" w14:textId="77777777" w:rsidR="00DF5C6D" w:rsidRDefault="00DF5C6D">
      <w:pPr>
        <w:rPr>
          <w:b/>
          <w:bCs/>
        </w:rPr>
      </w:pPr>
    </w:p>
    <w:tbl>
      <w:tblPr>
        <w:tblStyle w:val="Vaaleataulukkoruudukko"/>
        <w:tblpPr w:leftFromText="141" w:rightFromText="141" w:vertAnchor="page" w:horzAnchor="margin" w:tblpY="4876"/>
        <w:tblW w:w="0" w:type="auto"/>
        <w:tblLook w:val="04A0" w:firstRow="1" w:lastRow="0" w:firstColumn="1" w:lastColumn="0" w:noHBand="0" w:noVBand="1"/>
      </w:tblPr>
      <w:tblGrid>
        <w:gridCol w:w="2830"/>
        <w:gridCol w:w="3969"/>
        <w:gridCol w:w="2829"/>
      </w:tblGrid>
      <w:tr w:rsidR="00DF5C6D" w14:paraId="5B32D705" w14:textId="77777777" w:rsidTr="00DF5C6D">
        <w:trPr>
          <w:trHeight w:val="454"/>
        </w:trPr>
        <w:tc>
          <w:tcPr>
            <w:tcW w:w="2830" w:type="dxa"/>
            <w:vAlign w:val="center"/>
          </w:tcPr>
          <w:p w14:paraId="48C06F19" w14:textId="77777777" w:rsidR="00DF5C6D" w:rsidRDefault="00DF5C6D" w:rsidP="00DF5C6D">
            <w:r>
              <w:t>Holappa Raimo</w:t>
            </w:r>
          </w:p>
        </w:tc>
        <w:tc>
          <w:tcPr>
            <w:tcW w:w="3969" w:type="dxa"/>
            <w:vAlign w:val="center"/>
          </w:tcPr>
          <w:p w14:paraId="1972F9F0" w14:textId="77777777" w:rsidR="00DF5C6D" w:rsidRDefault="00DF5C6D" w:rsidP="00DF5C6D">
            <w:r>
              <w:t>piano</w:t>
            </w:r>
          </w:p>
        </w:tc>
        <w:tc>
          <w:tcPr>
            <w:tcW w:w="2829" w:type="dxa"/>
            <w:vAlign w:val="center"/>
          </w:tcPr>
          <w:p w14:paraId="6AEB2D39" w14:textId="77777777" w:rsidR="00DF5C6D" w:rsidRDefault="00DF5C6D" w:rsidP="00DF5C6D">
            <w:r>
              <w:t>040 826 8993, työ</w:t>
            </w:r>
          </w:p>
        </w:tc>
      </w:tr>
      <w:tr w:rsidR="00DF5C6D" w14:paraId="676EBBA7" w14:textId="77777777" w:rsidTr="00DF5C6D">
        <w:trPr>
          <w:trHeight w:val="454"/>
        </w:trPr>
        <w:tc>
          <w:tcPr>
            <w:tcW w:w="2830" w:type="dxa"/>
            <w:vAlign w:val="center"/>
          </w:tcPr>
          <w:p w14:paraId="486FC9A3" w14:textId="77777777" w:rsidR="00DF5C6D" w:rsidRDefault="00DF5C6D" w:rsidP="00DF5C6D">
            <w:r>
              <w:t>Hellman Hanna</w:t>
            </w:r>
          </w:p>
        </w:tc>
        <w:tc>
          <w:tcPr>
            <w:tcW w:w="3969" w:type="dxa"/>
            <w:vAlign w:val="center"/>
          </w:tcPr>
          <w:p w14:paraId="03973E7F" w14:textId="77777777" w:rsidR="00DF5C6D" w:rsidRDefault="00DF5C6D" w:rsidP="00DF5C6D">
            <w:r>
              <w:t>tanssi</w:t>
            </w:r>
          </w:p>
        </w:tc>
        <w:tc>
          <w:tcPr>
            <w:tcW w:w="2829" w:type="dxa"/>
            <w:vAlign w:val="center"/>
          </w:tcPr>
          <w:p w14:paraId="5C453E2A" w14:textId="77777777" w:rsidR="00DF5C6D" w:rsidRDefault="00DF5C6D" w:rsidP="00DF5C6D"/>
        </w:tc>
      </w:tr>
      <w:tr w:rsidR="00DF5C6D" w14:paraId="18FEF9A9" w14:textId="77777777" w:rsidTr="00DF5C6D">
        <w:trPr>
          <w:trHeight w:val="454"/>
        </w:trPr>
        <w:tc>
          <w:tcPr>
            <w:tcW w:w="2830" w:type="dxa"/>
            <w:vAlign w:val="center"/>
          </w:tcPr>
          <w:p w14:paraId="1E21F32D" w14:textId="77777777" w:rsidR="00DF5C6D" w:rsidRDefault="00DF5C6D" w:rsidP="00DF5C6D">
            <w:r>
              <w:t>Basi Mattia</w:t>
            </w:r>
          </w:p>
        </w:tc>
        <w:tc>
          <w:tcPr>
            <w:tcW w:w="3969" w:type="dxa"/>
            <w:vAlign w:val="center"/>
          </w:tcPr>
          <w:p w14:paraId="177AC258" w14:textId="77777777" w:rsidR="00DF5C6D" w:rsidRDefault="00DF5C6D" w:rsidP="00DF5C6D">
            <w:r>
              <w:t>lyömäsoittimet, bändi</w:t>
            </w:r>
          </w:p>
        </w:tc>
        <w:tc>
          <w:tcPr>
            <w:tcW w:w="2829" w:type="dxa"/>
            <w:vAlign w:val="center"/>
          </w:tcPr>
          <w:p w14:paraId="5B7E57E6" w14:textId="77777777" w:rsidR="00DF5C6D" w:rsidRDefault="00DF5C6D" w:rsidP="00DF5C6D"/>
        </w:tc>
      </w:tr>
      <w:tr w:rsidR="00DF5C6D" w14:paraId="17513CF4" w14:textId="77777777" w:rsidTr="00DF5C6D">
        <w:trPr>
          <w:trHeight w:val="454"/>
        </w:trPr>
        <w:tc>
          <w:tcPr>
            <w:tcW w:w="2830" w:type="dxa"/>
            <w:vAlign w:val="center"/>
          </w:tcPr>
          <w:p w14:paraId="08BC797A" w14:textId="77777777" w:rsidR="00DF5C6D" w:rsidRDefault="00DF5C6D" w:rsidP="00DF5C6D">
            <w:r>
              <w:t>Apostolakis Georgios</w:t>
            </w:r>
          </w:p>
        </w:tc>
        <w:tc>
          <w:tcPr>
            <w:tcW w:w="3969" w:type="dxa"/>
            <w:vAlign w:val="center"/>
          </w:tcPr>
          <w:p w14:paraId="418CEFD2" w14:textId="77777777" w:rsidR="00DF5C6D" w:rsidRDefault="00DF5C6D" w:rsidP="00DF5C6D">
            <w:r>
              <w:t>sähköbasso ja -kitara</w:t>
            </w:r>
          </w:p>
          <w:p w14:paraId="56D93576" w14:textId="77777777" w:rsidR="00DF5C6D" w:rsidRDefault="00DF5C6D" w:rsidP="00DF5C6D">
            <w:r>
              <w:t>musiikkiteknologia</w:t>
            </w:r>
          </w:p>
        </w:tc>
        <w:tc>
          <w:tcPr>
            <w:tcW w:w="2829" w:type="dxa"/>
            <w:vAlign w:val="center"/>
          </w:tcPr>
          <w:p w14:paraId="65E4D877" w14:textId="77777777" w:rsidR="00DF5C6D" w:rsidRDefault="00DF5C6D" w:rsidP="00DF5C6D"/>
        </w:tc>
      </w:tr>
      <w:tr w:rsidR="00DF5C6D" w14:paraId="7B031A23" w14:textId="77777777" w:rsidTr="00DF5C6D">
        <w:trPr>
          <w:trHeight w:val="454"/>
        </w:trPr>
        <w:tc>
          <w:tcPr>
            <w:tcW w:w="2830" w:type="dxa"/>
            <w:vAlign w:val="center"/>
          </w:tcPr>
          <w:p w14:paraId="229C0973" w14:textId="77777777" w:rsidR="00DF5C6D" w:rsidRDefault="00DF5C6D" w:rsidP="00DF5C6D">
            <w:r>
              <w:t>Linnove Leila</w:t>
            </w:r>
          </w:p>
        </w:tc>
        <w:tc>
          <w:tcPr>
            <w:tcW w:w="3969" w:type="dxa"/>
            <w:vAlign w:val="center"/>
          </w:tcPr>
          <w:p w14:paraId="57234C14" w14:textId="77777777" w:rsidR="00DF5C6D" w:rsidRDefault="00DF5C6D" w:rsidP="00DF5C6D">
            <w:r>
              <w:t>piano, musiikin hahmotusaineet</w:t>
            </w:r>
          </w:p>
        </w:tc>
        <w:tc>
          <w:tcPr>
            <w:tcW w:w="2829" w:type="dxa"/>
            <w:vAlign w:val="center"/>
          </w:tcPr>
          <w:p w14:paraId="002A8A2A" w14:textId="77777777" w:rsidR="00DF5C6D" w:rsidRDefault="00DF5C6D" w:rsidP="00DF5C6D">
            <w:r>
              <w:t>040 193 5437, työ</w:t>
            </w:r>
          </w:p>
        </w:tc>
      </w:tr>
      <w:tr w:rsidR="00DF5C6D" w14:paraId="53130EB8" w14:textId="77777777" w:rsidTr="00DF5C6D">
        <w:trPr>
          <w:trHeight w:val="454"/>
        </w:trPr>
        <w:tc>
          <w:tcPr>
            <w:tcW w:w="2830" w:type="dxa"/>
            <w:vAlign w:val="center"/>
          </w:tcPr>
          <w:p w14:paraId="410EA95A" w14:textId="77777777" w:rsidR="00DF5C6D" w:rsidRDefault="00DF5C6D" w:rsidP="00DF5C6D">
            <w:r>
              <w:t>Inkinen Sara</w:t>
            </w:r>
          </w:p>
        </w:tc>
        <w:tc>
          <w:tcPr>
            <w:tcW w:w="3969" w:type="dxa"/>
            <w:vAlign w:val="center"/>
          </w:tcPr>
          <w:p w14:paraId="6A83B47D" w14:textId="77777777" w:rsidR="00DF5C6D" w:rsidRDefault="00DF5C6D" w:rsidP="00DF5C6D">
            <w:r>
              <w:t>viulu, yhtyeet</w:t>
            </w:r>
          </w:p>
        </w:tc>
        <w:tc>
          <w:tcPr>
            <w:tcW w:w="2829" w:type="dxa"/>
            <w:vAlign w:val="center"/>
          </w:tcPr>
          <w:p w14:paraId="59B01499" w14:textId="77777777" w:rsidR="00DF5C6D" w:rsidRDefault="00DF5C6D" w:rsidP="00DF5C6D">
            <w:r>
              <w:t>040 544 3416, työ</w:t>
            </w:r>
          </w:p>
        </w:tc>
      </w:tr>
      <w:tr w:rsidR="00DF5C6D" w14:paraId="039E1A1C" w14:textId="77777777" w:rsidTr="00DF5C6D">
        <w:trPr>
          <w:trHeight w:val="454"/>
        </w:trPr>
        <w:tc>
          <w:tcPr>
            <w:tcW w:w="2830" w:type="dxa"/>
            <w:vAlign w:val="center"/>
          </w:tcPr>
          <w:p w14:paraId="1D287A38" w14:textId="77777777" w:rsidR="00DF5C6D" w:rsidRDefault="00DF5C6D" w:rsidP="00DF5C6D">
            <w:r>
              <w:t>Aalto Heidi</w:t>
            </w:r>
          </w:p>
        </w:tc>
        <w:tc>
          <w:tcPr>
            <w:tcW w:w="3969" w:type="dxa"/>
            <w:vAlign w:val="center"/>
          </w:tcPr>
          <w:p w14:paraId="34E573DC" w14:textId="77777777" w:rsidR="00DF5C6D" w:rsidRDefault="00DF5C6D" w:rsidP="00DF5C6D">
            <w:r>
              <w:t>piano, musiikin hahmotusaineet</w:t>
            </w:r>
          </w:p>
        </w:tc>
        <w:tc>
          <w:tcPr>
            <w:tcW w:w="2829" w:type="dxa"/>
            <w:vAlign w:val="center"/>
          </w:tcPr>
          <w:p w14:paraId="619A9DA1" w14:textId="77777777" w:rsidR="00DF5C6D" w:rsidRDefault="00DF5C6D" w:rsidP="00DF5C6D">
            <w:r>
              <w:t>040 352 9823, työ</w:t>
            </w:r>
          </w:p>
        </w:tc>
      </w:tr>
      <w:tr w:rsidR="00DF5C6D" w14:paraId="7B2B9273" w14:textId="77777777" w:rsidTr="00DF5C6D">
        <w:trPr>
          <w:trHeight w:val="454"/>
        </w:trPr>
        <w:tc>
          <w:tcPr>
            <w:tcW w:w="2830" w:type="dxa"/>
            <w:vAlign w:val="center"/>
          </w:tcPr>
          <w:p w14:paraId="635C57DF" w14:textId="77777777" w:rsidR="00DF5C6D" w:rsidRDefault="00DF5C6D" w:rsidP="00DF5C6D">
            <w:r>
              <w:t>Rontti Milla</w:t>
            </w:r>
          </w:p>
        </w:tc>
        <w:tc>
          <w:tcPr>
            <w:tcW w:w="3969" w:type="dxa"/>
            <w:vAlign w:val="center"/>
          </w:tcPr>
          <w:p w14:paraId="68A3EC96" w14:textId="77777777" w:rsidR="00DF5C6D" w:rsidRDefault="00DF5C6D" w:rsidP="00DF5C6D">
            <w:r>
              <w:t>huilu, yhtyeet</w:t>
            </w:r>
          </w:p>
        </w:tc>
        <w:tc>
          <w:tcPr>
            <w:tcW w:w="2829" w:type="dxa"/>
            <w:vAlign w:val="center"/>
          </w:tcPr>
          <w:p w14:paraId="73B829E1" w14:textId="77777777" w:rsidR="00DF5C6D" w:rsidRDefault="00DF5C6D" w:rsidP="00DF5C6D">
            <w:r>
              <w:t>040 137 2183, työ</w:t>
            </w:r>
          </w:p>
        </w:tc>
      </w:tr>
      <w:tr w:rsidR="00DF5C6D" w14:paraId="3B5158E3" w14:textId="77777777" w:rsidTr="00DF5C6D">
        <w:trPr>
          <w:trHeight w:val="454"/>
        </w:trPr>
        <w:tc>
          <w:tcPr>
            <w:tcW w:w="2830" w:type="dxa"/>
            <w:vAlign w:val="center"/>
          </w:tcPr>
          <w:p w14:paraId="519E2D67" w14:textId="77777777" w:rsidR="00DF5C6D" w:rsidRDefault="00DF5C6D" w:rsidP="00DF5C6D">
            <w:r>
              <w:t>Kudu Külli</w:t>
            </w:r>
          </w:p>
        </w:tc>
        <w:tc>
          <w:tcPr>
            <w:tcW w:w="3969" w:type="dxa"/>
            <w:vAlign w:val="center"/>
          </w:tcPr>
          <w:p w14:paraId="3C40AA5A" w14:textId="77777777" w:rsidR="00DF5C6D" w:rsidRDefault="00DF5C6D" w:rsidP="00DF5C6D">
            <w:r>
              <w:t>harmonikka, yhtyeet</w:t>
            </w:r>
          </w:p>
        </w:tc>
        <w:tc>
          <w:tcPr>
            <w:tcW w:w="2829" w:type="dxa"/>
            <w:vAlign w:val="center"/>
          </w:tcPr>
          <w:p w14:paraId="17D401AF" w14:textId="77777777" w:rsidR="00DF5C6D" w:rsidRDefault="00DF5C6D" w:rsidP="00DF5C6D">
            <w:r>
              <w:t>040 154 9244, työ</w:t>
            </w:r>
          </w:p>
        </w:tc>
      </w:tr>
      <w:tr w:rsidR="00DF5C6D" w14:paraId="6303915F" w14:textId="77777777" w:rsidTr="00DF5C6D">
        <w:trPr>
          <w:trHeight w:val="454"/>
        </w:trPr>
        <w:tc>
          <w:tcPr>
            <w:tcW w:w="2830" w:type="dxa"/>
            <w:vAlign w:val="center"/>
          </w:tcPr>
          <w:p w14:paraId="3ACBCCCA" w14:textId="77777777" w:rsidR="00DF5C6D" w:rsidRDefault="00DF5C6D" w:rsidP="00DF5C6D">
            <w:r>
              <w:t>Sevonkari Silja</w:t>
            </w:r>
          </w:p>
        </w:tc>
        <w:tc>
          <w:tcPr>
            <w:tcW w:w="3969" w:type="dxa"/>
            <w:vAlign w:val="center"/>
          </w:tcPr>
          <w:p w14:paraId="377C306F" w14:textId="77777777" w:rsidR="00DF5C6D" w:rsidRDefault="00DF5C6D" w:rsidP="00DF5C6D">
            <w:r>
              <w:t>laulu, kuorot</w:t>
            </w:r>
          </w:p>
        </w:tc>
        <w:tc>
          <w:tcPr>
            <w:tcW w:w="2829" w:type="dxa"/>
            <w:vAlign w:val="center"/>
          </w:tcPr>
          <w:p w14:paraId="325ADE01" w14:textId="77777777" w:rsidR="00DF5C6D" w:rsidRDefault="00DF5C6D" w:rsidP="00DF5C6D">
            <w:r>
              <w:t>040 483 9712, työ</w:t>
            </w:r>
          </w:p>
        </w:tc>
      </w:tr>
      <w:tr w:rsidR="00DF5C6D" w14:paraId="7C040A91" w14:textId="77777777" w:rsidTr="00DF5C6D">
        <w:trPr>
          <w:trHeight w:val="454"/>
        </w:trPr>
        <w:tc>
          <w:tcPr>
            <w:tcW w:w="2830" w:type="dxa"/>
            <w:vAlign w:val="center"/>
          </w:tcPr>
          <w:p w14:paraId="1AECCE85" w14:textId="77777777" w:rsidR="00DF5C6D" w:rsidRDefault="00DF5C6D" w:rsidP="00DF5C6D">
            <w:r>
              <w:t>Varrio Risto</w:t>
            </w:r>
          </w:p>
        </w:tc>
        <w:tc>
          <w:tcPr>
            <w:tcW w:w="3969" w:type="dxa"/>
            <w:vAlign w:val="center"/>
          </w:tcPr>
          <w:p w14:paraId="09BB721A" w14:textId="77777777" w:rsidR="00DF5C6D" w:rsidRDefault="00DF5C6D" w:rsidP="00DF5C6D">
            <w:r>
              <w:t>klassinen kitara</w:t>
            </w:r>
          </w:p>
        </w:tc>
        <w:tc>
          <w:tcPr>
            <w:tcW w:w="2829" w:type="dxa"/>
            <w:vAlign w:val="center"/>
          </w:tcPr>
          <w:p w14:paraId="7715023E" w14:textId="77777777" w:rsidR="00DF5C6D" w:rsidRDefault="00DF5C6D" w:rsidP="00DF5C6D"/>
        </w:tc>
      </w:tr>
      <w:tr w:rsidR="00DF5C6D" w14:paraId="5857596C" w14:textId="77777777" w:rsidTr="00DF5C6D">
        <w:trPr>
          <w:trHeight w:val="454"/>
        </w:trPr>
        <w:tc>
          <w:tcPr>
            <w:tcW w:w="2830" w:type="dxa"/>
            <w:vAlign w:val="center"/>
          </w:tcPr>
          <w:p w14:paraId="42165B3B" w14:textId="77777777" w:rsidR="00DF5C6D" w:rsidRDefault="00DF5C6D" w:rsidP="00DF5C6D">
            <w:r>
              <w:t>Sitomaniemi Amanda</w:t>
            </w:r>
          </w:p>
        </w:tc>
        <w:tc>
          <w:tcPr>
            <w:tcW w:w="3969" w:type="dxa"/>
            <w:vAlign w:val="center"/>
          </w:tcPr>
          <w:p w14:paraId="6EB6B854" w14:textId="77777777" w:rsidR="00DF5C6D" w:rsidRDefault="00DF5C6D" w:rsidP="00DF5C6D">
            <w:r>
              <w:t>sello</w:t>
            </w:r>
          </w:p>
        </w:tc>
        <w:tc>
          <w:tcPr>
            <w:tcW w:w="2829" w:type="dxa"/>
            <w:vAlign w:val="center"/>
          </w:tcPr>
          <w:p w14:paraId="72CA5CCF" w14:textId="77777777" w:rsidR="00DF5C6D" w:rsidRDefault="00DF5C6D" w:rsidP="00DF5C6D"/>
        </w:tc>
      </w:tr>
      <w:tr w:rsidR="00DF5C6D" w14:paraId="30F76EEA" w14:textId="77777777" w:rsidTr="00DF5C6D">
        <w:trPr>
          <w:trHeight w:val="454"/>
        </w:trPr>
        <w:tc>
          <w:tcPr>
            <w:tcW w:w="2830" w:type="dxa"/>
            <w:vAlign w:val="center"/>
          </w:tcPr>
          <w:p w14:paraId="2A0E778D" w14:textId="77777777" w:rsidR="00DF5C6D" w:rsidRDefault="00DF5C6D" w:rsidP="00DF5C6D">
            <w:r>
              <w:t>Leinonen Kalle</w:t>
            </w:r>
          </w:p>
        </w:tc>
        <w:tc>
          <w:tcPr>
            <w:tcW w:w="3969" w:type="dxa"/>
            <w:vAlign w:val="center"/>
          </w:tcPr>
          <w:p w14:paraId="080D249B" w14:textId="77777777" w:rsidR="00DF5C6D" w:rsidRDefault="00DF5C6D" w:rsidP="00DF5C6D">
            <w:r>
              <w:t>musiikkileikkikoulu</w:t>
            </w:r>
          </w:p>
        </w:tc>
        <w:tc>
          <w:tcPr>
            <w:tcW w:w="2829" w:type="dxa"/>
            <w:vAlign w:val="center"/>
          </w:tcPr>
          <w:p w14:paraId="7B42139D" w14:textId="77777777" w:rsidR="00DF5C6D" w:rsidRDefault="00DF5C6D" w:rsidP="00DF5C6D"/>
        </w:tc>
      </w:tr>
      <w:tr w:rsidR="00DF5C6D" w14:paraId="01776BD3" w14:textId="77777777" w:rsidTr="00DF5C6D">
        <w:trPr>
          <w:trHeight w:val="454"/>
        </w:trPr>
        <w:tc>
          <w:tcPr>
            <w:tcW w:w="2830" w:type="dxa"/>
            <w:vAlign w:val="center"/>
          </w:tcPr>
          <w:p w14:paraId="1F66CAAC" w14:textId="77777777" w:rsidR="00DF5C6D" w:rsidRDefault="00DF5C6D" w:rsidP="00DF5C6D">
            <w:r>
              <w:t>Kekki Anna</w:t>
            </w:r>
          </w:p>
        </w:tc>
        <w:tc>
          <w:tcPr>
            <w:tcW w:w="3969" w:type="dxa"/>
            <w:vAlign w:val="center"/>
          </w:tcPr>
          <w:p w14:paraId="4579DCC9" w14:textId="77777777" w:rsidR="00DF5C6D" w:rsidRDefault="00DF5C6D" w:rsidP="00DF5C6D">
            <w:r>
              <w:t>musiikin hahmotusaineet</w:t>
            </w:r>
          </w:p>
        </w:tc>
        <w:tc>
          <w:tcPr>
            <w:tcW w:w="2829" w:type="dxa"/>
            <w:vAlign w:val="center"/>
          </w:tcPr>
          <w:p w14:paraId="6F17DC9D" w14:textId="431D097A" w:rsidR="00DF5C6D" w:rsidRDefault="00777131" w:rsidP="00DF5C6D">
            <w:r>
              <w:t>0407769574</w:t>
            </w:r>
          </w:p>
        </w:tc>
      </w:tr>
    </w:tbl>
    <w:p w14:paraId="3B9981E9" w14:textId="187F5EFF" w:rsidR="001631BA" w:rsidRDefault="001631BA">
      <w:pPr>
        <w:rPr>
          <w:b/>
          <w:bCs/>
        </w:rPr>
      </w:pPr>
      <w:r w:rsidRPr="001631BA">
        <w:rPr>
          <w:b/>
          <w:bCs/>
        </w:rPr>
        <w:t>Opettajat</w:t>
      </w:r>
    </w:p>
    <w:p w14:paraId="65C03F86" w14:textId="77777777" w:rsidR="007B005A" w:rsidRPr="007B005A" w:rsidRDefault="007B005A" w:rsidP="007B005A"/>
    <w:p w14:paraId="2DBFE2E7" w14:textId="77777777" w:rsidR="007B005A" w:rsidRPr="007B005A" w:rsidRDefault="007B005A" w:rsidP="007B005A"/>
    <w:p w14:paraId="3855AB04" w14:textId="7468F367" w:rsidR="007B005A" w:rsidRDefault="003F6C58" w:rsidP="007B005A">
      <w:r>
        <w:t>Henkilöstön sähköposti on muotoa etunimi.sukunimi@kemijarvi.fi</w:t>
      </w:r>
    </w:p>
    <w:p w14:paraId="3AA14FFB" w14:textId="77777777" w:rsidR="007B005A" w:rsidRDefault="007B005A" w:rsidP="007B005A"/>
    <w:p w14:paraId="0AEFFAE4" w14:textId="77777777" w:rsidR="007B005A" w:rsidRDefault="007B005A" w:rsidP="007B005A"/>
    <w:p w14:paraId="37303C19" w14:textId="77777777" w:rsidR="007B005A" w:rsidRDefault="007B005A" w:rsidP="007B005A"/>
    <w:p w14:paraId="184F2D4F" w14:textId="77777777" w:rsidR="007B005A" w:rsidRDefault="007B005A" w:rsidP="007B005A"/>
    <w:p w14:paraId="396C1284" w14:textId="77777777" w:rsidR="007B005A" w:rsidRDefault="007B005A" w:rsidP="007B005A"/>
    <w:p w14:paraId="772ACE2E" w14:textId="77777777" w:rsidR="007B005A" w:rsidRDefault="007B005A" w:rsidP="007B005A"/>
    <w:p w14:paraId="3E09F570" w14:textId="301A41CF" w:rsidR="007B005A" w:rsidRPr="00783653" w:rsidRDefault="007B005A" w:rsidP="007B005A">
      <w:pPr>
        <w:spacing w:after="0"/>
      </w:pPr>
      <w:r w:rsidRPr="00783653">
        <w:lastRenderedPageBreak/>
        <w:t>Taiteen perusopetus on tavoitteellista ja tasolta toiselle etenevää opetusta. Taiteen perusopetuksen tehtävänä on tarjota oppilaille mahdollisuuksia opiskella taidetta pitkäjänteisesti, päämäärätietoisesti ja omien kiinnostuksen kohteiden suuntaisesti. Opetuksella edistetään taidesuhteen kehittymistä ja elinikäistä taiteen harrastamista. Opetus kehittää taiteenalalle ominaista osaamista ja antaa valmiuksia hakeutua asianomaisen taiteenalan ammatilliseen ja korkea-asteen koulutukseen.</w:t>
      </w:r>
    </w:p>
    <w:p w14:paraId="1F199D29" w14:textId="77777777" w:rsidR="007B005A" w:rsidRDefault="007B005A" w:rsidP="007B005A">
      <w:pPr>
        <w:spacing w:after="0"/>
        <w:rPr>
          <w:sz w:val="22"/>
          <w:szCs w:val="22"/>
        </w:rPr>
      </w:pPr>
    </w:p>
    <w:p w14:paraId="67624C5B" w14:textId="77777777" w:rsidR="007B005A" w:rsidRPr="007B005A" w:rsidRDefault="007B005A" w:rsidP="007B005A">
      <w:pPr>
        <w:spacing w:after="0"/>
        <w:rPr>
          <w:sz w:val="22"/>
          <w:szCs w:val="22"/>
        </w:rPr>
      </w:pPr>
    </w:p>
    <w:p w14:paraId="3EC8D93A" w14:textId="3DCED3B8" w:rsidR="007B005A" w:rsidRDefault="007B005A" w:rsidP="007B005A">
      <w:pPr>
        <w:spacing w:after="0"/>
        <w:rPr>
          <w:b/>
          <w:bCs/>
          <w:u w:val="single"/>
        </w:rPr>
      </w:pPr>
    </w:p>
    <w:p w14:paraId="06248157" w14:textId="77777777" w:rsidR="007B005A" w:rsidRDefault="007B005A" w:rsidP="007B005A">
      <w:pPr>
        <w:spacing w:after="0"/>
        <w:rPr>
          <w:b/>
          <w:bCs/>
          <w:u w:val="single"/>
        </w:rPr>
      </w:pPr>
    </w:p>
    <w:p w14:paraId="4819436D" w14:textId="7ACD9D73" w:rsidR="007B005A" w:rsidRDefault="007B005A" w:rsidP="007B005A">
      <w:pPr>
        <w:spacing w:after="0"/>
        <w:rPr>
          <w:b/>
          <w:bCs/>
          <w:color w:val="215E99" w:themeColor="text2" w:themeTint="BF"/>
        </w:rPr>
      </w:pPr>
      <w:r w:rsidRPr="007B005A">
        <w:rPr>
          <w:b/>
          <w:bCs/>
          <w:color w:val="215E99" w:themeColor="text2" w:themeTint="BF"/>
        </w:rPr>
        <w:t>Eepos</w:t>
      </w:r>
    </w:p>
    <w:p w14:paraId="75883BEA" w14:textId="77777777" w:rsidR="007B005A" w:rsidRDefault="007B005A" w:rsidP="007B005A">
      <w:pPr>
        <w:spacing w:after="0"/>
        <w:rPr>
          <w:b/>
          <w:bCs/>
          <w:color w:val="215E99" w:themeColor="text2" w:themeTint="BF"/>
        </w:rPr>
      </w:pPr>
    </w:p>
    <w:p w14:paraId="6728B38C" w14:textId="77777777" w:rsidR="007B005A" w:rsidRDefault="007B005A" w:rsidP="007B005A">
      <w:pPr>
        <w:tabs>
          <w:tab w:val="left" w:pos="1276"/>
          <w:tab w:val="left" w:pos="2835"/>
          <w:tab w:val="left" w:pos="3969"/>
          <w:tab w:val="left" w:pos="5529"/>
          <w:tab w:val="left" w:pos="7088"/>
          <w:tab w:val="left" w:pos="8505"/>
        </w:tabs>
        <w:spacing w:after="0"/>
        <w:rPr>
          <w:rFonts w:cs="Arial"/>
          <w:b/>
          <w:bCs/>
          <w:sz w:val="22"/>
          <w:szCs w:val="22"/>
        </w:rPr>
      </w:pPr>
      <w:r w:rsidRPr="00573BD2">
        <w:rPr>
          <w:rFonts w:cs="Arial"/>
          <w:sz w:val="22"/>
          <w:szCs w:val="22"/>
        </w:rPr>
        <w:t xml:space="preserve">Oppilaille on jaettu henkilökohtaiset tunnukset sähköistä asiointia varten Koillis-Lapin musiikkiopiston Eepos-oppilaitoshallintapalveluun. Palvelun kautta jaamme koteihin tietoa </w:t>
      </w:r>
      <w:r w:rsidRPr="00724B95">
        <w:rPr>
          <w:rFonts w:cs="Arial"/>
          <w:b/>
          <w:bCs/>
          <w:color w:val="215E99" w:themeColor="text2" w:themeTint="BF"/>
          <w:sz w:val="22"/>
          <w:szCs w:val="22"/>
        </w:rPr>
        <w:t>oppilaiden opinnoista, aikatauluista sekä opintojen sisällöstä</w:t>
      </w:r>
      <w:r w:rsidRPr="00573BD2">
        <w:rPr>
          <w:rFonts w:cs="Arial"/>
          <w:sz w:val="22"/>
          <w:szCs w:val="22"/>
        </w:rPr>
        <w:t xml:space="preserve">. Palvelussa voit ilmoittautua oppilaaksi tai hallinnoida omia tietojasi jo opiskelevana oppilaana. Eepoksessa voit päivittää henkilötietosi, katsoa opintojasi, viestittää opettajallesi sekä ilmoittaa jatkosta tai lopettamisesta. Tavoitteemme on kehittää oppilaitoksen ja kodin välistä viestintää uuden järjestelmän avulla. </w:t>
      </w:r>
      <w:r w:rsidRPr="00573BD2">
        <w:rPr>
          <w:rFonts w:cs="Arial"/>
          <w:b/>
          <w:bCs/>
          <w:sz w:val="22"/>
          <w:szCs w:val="22"/>
        </w:rPr>
        <w:t>Yhteystietojen ajantasaisuudesta huolehtiminen Eepoksessa on ensiarvoisen tärkeää, sillä olemme siirtymässä ainoastaan sähköiseen tiedottamiseen.</w:t>
      </w:r>
      <w:r w:rsidRPr="00573BD2">
        <w:rPr>
          <w:rFonts w:cs="Arial"/>
          <w:sz w:val="22"/>
          <w:szCs w:val="22"/>
        </w:rPr>
        <w:t xml:space="preserve"> </w:t>
      </w:r>
      <w:r w:rsidRPr="00573BD2">
        <w:rPr>
          <w:rFonts w:cs="Arial"/>
          <w:b/>
          <w:bCs/>
          <w:sz w:val="22"/>
          <w:szCs w:val="22"/>
        </w:rPr>
        <w:t>Oppilaitoksen tai opettajan täytyy tavoittaa oppilas ja / tai vanhempi myös esimerkiksi tuntimuutoksista ilmoittaakseen.</w:t>
      </w:r>
    </w:p>
    <w:p w14:paraId="4D47F891" w14:textId="77777777" w:rsidR="00724B95" w:rsidRPr="00573BD2" w:rsidRDefault="00724B95" w:rsidP="007B005A">
      <w:pPr>
        <w:tabs>
          <w:tab w:val="left" w:pos="1276"/>
          <w:tab w:val="left" w:pos="2835"/>
          <w:tab w:val="left" w:pos="3969"/>
          <w:tab w:val="left" w:pos="5529"/>
          <w:tab w:val="left" w:pos="7088"/>
          <w:tab w:val="left" w:pos="8505"/>
        </w:tabs>
        <w:spacing w:after="0"/>
        <w:rPr>
          <w:rFonts w:cs="Arial"/>
          <w:sz w:val="22"/>
          <w:szCs w:val="22"/>
        </w:rPr>
      </w:pPr>
    </w:p>
    <w:p w14:paraId="1F7CF57A" w14:textId="77777777" w:rsidR="007B005A" w:rsidRPr="00573BD2" w:rsidRDefault="007B005A" w:rsidP="00724B95">
      <w:pPr>
        <w:spacing w:after="0"/>
        <w:rPr>
          <w:rFonts w:cs="Arial"/>
          <w:sz w:val="22"/>
          <w:szCs w:val="22"/>
        </w:rPr>
      </w:pPr>
      <w:r w:rsidRPr="00724B95">
        <w:rPr>
          <w:rFonts w:cs="Arial"/>
          <w:b/>
          <w:bCs/>
          <w:color w:val="365F91"/>
          <w:sz w:val="22"/>
          <w:szCs w:val="22"/>
        </w:rPr>
        <w:t>Saamanne tunnukset tulee säilyttää koko opintojen ajan</w:t>
      </w:r>
      <w:r w:rsidRPr="00573BD2">
        <w:rPr>
          <w:rFonts w:cs="Arial"/>
          <w:sz w:val="22"/>
          <w:szCs w:val="22"/>
        </w:rPr>
        <w:t>, sillä oppilaan tietoja hallinnoidaan jatkossa samoilla tunnuksilla. </w:t>
      </w:r>
    </w:p>
    <w:p w14:paraId="17E20737" w14:textId="77777777" w:rsidR="007B005A" w:rsidRPr="00573BD2" w:rsidRDefault="007B005A" w:rsidP="007B005A">
      <w:pPr>
        <w:spacing w:before="100" w:beforeAutospacing="1" w:after="0"/>
        <w:rPr>
          <w:rFonts w:cs="Arial"/>
          <w:color w:val="365F91"/>
          <w:sz w:val="22"/>
          <w:szCs w:val="22"/>
        </w:rPr>
      </w:pPr>
      <w:r w:rsidRPr="00573BD2">
        <w:rPr>
          <w:rFonts w:cs="Arial"/>
          <w:sz w:val="22"/>
          <w:szCs w:val="22"/>
        </w:rPr>
        <w:t xml:space="preserve">Kirjaudu palveluun osoitteessa </w:t>
      </w:r>
      <w:hyperlink r:id="rId11" w:anchor="/splash" w:history="1">
        <w:r w:rsidRPr="00573BD2">
          <w:rPr>
            <w:rStyle w:val="Hyperlinkki"/>
            <w:rFonts w:cs="Arial"/>
            <w:sz w:val="22"/>
            <w:szCs w:val="22"/>
          </w:rPr>
          <w:t>klmo.eepos.fi</w:t>
        </w:r>
      </w:hyperlink>
    </w:p>
    <w:p w14:paraId="553B7DCE" w14:textId="77777777" w:rsidR="007B005A" w:rsidRPr="00573BD2" w:rsidRDefault="007B005A" w:rsidP="007B005A">
      <w:pPr>
        <w:numPr>
          <w:ilvl w:val="0"/>
          <w:numId w:val="1"/>
        </w:numPr>
        <w:spacing w:before="100" w:beforeAutospacing="1" w:after="0" w:line="276" w:lineRule="auto"/>
        <w:rPr>
          <w:rFonts w:cs="Arial"/>
          <w:sz w:val="22"/>
          <w:szCs w:val="22"/>
        </w:rPr>
      </w:pPr>
      <w:r w:rsidRPr="00573BD2">
        <w:rPr>
          <w:rFonts w:cs="Arial"/>
          <w:sz w:val="22"/>
          <w:szCs w:val="22"/>
        </w:rPr>
        <w:t>Palvelun etusivulla valitse “Kirjaudu” ja syötä saamasi tunnukset käyttäjätunnus- ja salasanakenttiin.</w:t>
      </w:r>
    </w:p>
    <w:p w14:paraId="665623D9" w14:textId="77777777" w:rsidR="007B005A" w:rsidRPr="00573BD2" w:rsidRDefault="007B005A" w:rsidP="007B005A">
      <w:pPr>
        <w:numPr>
          <w:ilvl w:val="0"/>
          <w:numId w:val="1"/>
        </w:numPr>
        <w:spacing w:before="100" w:beforeAutospacing="1" w:after="0" w:line="276" w:lineRule="auto"/>
        <w:rPr>
          <w:rFonts w:cs="Arial"/>
          <w:sz w:val="22"/>
          <w:szCs w:val="22"/>
        </w:rPr>
      </w:pPr>
      <w:r w:rsidRPr="00573BD2">
        <w:rPr>
          <w:rFonts w:cs="Arial"/>
          <w:sz w:val="22"/>
          <w:szCs w:val="22"/>
        </w:rPr>
        <w:t>Sivulla “Omat tiedot” päivitä oppilaan sekä vanhempien henkilö- ja yhteystiedot sekä julkaisuluvat.</w:t>
      </w:r>
    </w:p>
    <w:p w14:paraId="11AA17C6" w14:textId="77777777" w:rsidR="007B005A" w:rsidRPr="00573BD2" w:rsidRDefault="007B005A" w:rsidP="007B005A">
      <w:pPr>
        <w:numPr>
          <w:ilvl w:val="0"/>
          <w:numId w:val="1"/>
        </w:numPr>
        <w:spacing w:before="100" w:beforeAutospacing="1" w:after="0" w:line="276" w:lineRule="auto"/>
        <w:rPr>
          <w:rFonts w:cs="Arial"/>
          <w:sz w:val="22"/>
          <w:szCs w:val="22"/>
        </w:rPr>
      </w:pPr>
      <w:r w:rsidRPr="00573BD2">
        <w:rPr>
          <w:rFonts w:cs="Arial"/>
          <w:sz w:val="22"/>
          <w:szCs w:val="22"/>
        </w:rPr>
        <w:t>Korjaa lomakkeen kenttiin tarvittaessa päivitetyt tiedot ja tallenna tekemäsi</w:t>
      </w:r>
      <w:r w:rsidRPr="00573BD2">
        <w:rPr>
          <w:rFonts w:cs="Arial"/>
          <w:sz w:val="22"/>
          <w:szCs w:val="22"/>
        </w:rPr>
        <w:br/>
        <w:t>muutokset.</w:t>
      </w:r>
    </w:p>
    <w:p w14:paraId="455EB589" w14:textId="77777777" w:rsidR="007B005A" w:rsidRPr="00573BD2" w:rsidRDefault="007B005A" w:rsidP="007B005A">
      <w:pPr>
        <w:numPr>
          <w:ilvl w:val="0"/>
          <w:numId w:val="1"/>
        </w:numPr>
        <w:spacing w:before="100" w:beforeAutospacing="1" w:after="0" w:line="276" w:lineRule="auto"/>
        <w:rPr>
          <w:rFonts w:cs="Arial"/>
          <w:sz w:val="22"/>
          <w:szCs w:val="22"/>
        </w:rPr>
      </w:pPr>
      <w:r w:rsidRPr="00573BD2">
        <w:rPr>
          <w:rFonts w:cs="Arial"/>
          <w:sz w:val="22"/>
          <w:szCs w:val="22"/>
        </w:rPr>
        <w:t>Kirjaudu ulos palvelusta. </w:t>
      </w:r>
    </w:p>
    <w:p w14:paraId="5D6721DC" w14:textId="77777777" w:rsidR="007B005A" w:rsidRPr="00573BD2" w:rsidRDefault="007B005A" w:rsidP="007B005A">
      <w:pPr>
        <w:numPr>
          <w:ilvl w:val="0"/>
          <w:numId w:val="1"/>
        </w:numPr>
        <w:spacing w:before="100" w:beforeAutospacing="1" w:after="0" w:line="276" w:lineRule="auto"/>
        <w:rPr>
          <w:rFonts w:cs="Arial"/>
          <w:color w:val="365F91"/>
          <w:sz w:val="22"/>
          <w:szCs w:val="22"/>
        </w:rPr>
      </w:pPr>
      <w:r w:rsidRPr="00573BD2">
        <w:rPr>
          <w:rFonts w:cs="Arial"/>
          <w:sz w:val="22"/>
          <w:szCs w:val="22"/>
        </w:rPr>
        <w:t xml:space="preserve">Lisätietoa sekä tarkemmat käyttöohjeet löydät osoitteesta </w:t>
      </w:r>
      <w:r w:rsidRPr="00724B95">
        <w:rPr>
          <w:rFonts w:cs="Arial"/>
          <w:b/>
          <w:bCs/>
          <w:color w:val="365F91"/>
          <w:sz w:val="22"/>
          <w:szCs w:val="22"/>
        </w:rPr>
        <w:t>klmo.eepos.fi/tietoa</w:t>
      </w:r>
    </w:p>
    <w:p w14:paraId="588ACDA3" w14:textId="77777777" w:rsidR="007B005A" w:rsidRDefault="007B005A" w:rsidP="007B005A">
      <w:pPr>
        <w:spacing w:before="100" w:beforeAutospacing="1" w:after="0"/>
        <w:rPr>
          <w:rFonts w:cs="Arial"/>
          <w:sz w:val="22"/>
          <w:szCs w:val="22"/>
        </w:rPr>
      </w:pPr>
      <w:r w:rsidRPr="00573BD2">
        <w:rPr>
          <w:rFonts w:cs="Arial"/>
          <w:b/>
          <w:bCs/>
          <w:sz w:val="22"/>
          <w:szCs w:val="22"/>
        </w:rPr>
        <w:t>Vikatilanteessa, jotka esiintyvät Eepos-järjestelmää käyttäessä ota yhteyttä palvelun ylläpitäjään sähköpostitse</w:t>
      </w:r>
      <w:r w:rsidRPr="00573BD2">
        <w:rPr>
          <w:rFonts w:cs="Arial"/>
          <w:sz w:val="22"/>
          <w:szCs w:val="22"/>
        </w:rPr>
        <w:t xml:space="preserve"> </w:t>
      </w:r>
      <w:hyperlink r:id="rId12" w:history="1">
        <w:r w:rsidRPr="00573BD2">
          <w:rPr>
            <w:rStyle w:val="Hyperlinkki"/>
            <w:rFonts w:cs="Arial"/>
            <w:sz w:val="22"/>
            <w:szCs w:val="22"/>
          </w:rPr>
          <w:t>vikailmoitus@eepos.fi</w:t>
        </w:r>
      </w:hyperlink>
      <w:r w:rsidRPr="00573BD2">
        <w:rPr>
          <w:rFonts w:cs="Arial"/>
          <w:sz w:val="22"/>
          <w:szCs w:val="22"/>
        </w:rPr>
        <w:t>.</w:t>
      </w:r>
    </w:p>
    <w:p w14:paraId="33049B7D" w14:textId="77777777" w:rsidR="00783653" w:rsidRPr="00573BD2" w:rsidRDefault="00783653" w:rsidP="00783653">
      <w:pPr>
        <w:spacing w:after="0"/>
        <w:rPr>
          <w:rFonts w:cs="Arial"/>
          <w:sz w:val="22"/>
          <w:szCs w:val="22"/>
        </w:rPr>
      </w:pPr>
    </w:p>
    <w:p w14:paraId="6AFC027D" w14:textId="77777777" w:rsidR="00783653" w:rsidRDefault="007B005A" w:rsidP="00783653">
      <w:pPr>
        <w:spacing w:after="0" w:line="360" w:lineRule="auto"/>
        <w:rPr>
          <w:rFonts w:cs="Arial"/>
          <w:sz w:val="22"/>
          <w:szCs w:val="22"/>
        </w:rPr>
      </w:pPr>
      <w:r w:rsidRPr="00573BD2">
        <w:rPr>
          <w:rFonts w:cs="Arial"/>
          <w:b/>
          <w:bCs/>
          <w:sz w:val="22"/>
          <w:szCs w:val="22"/>
        </w:rPr>
        <w:t xml:space="preserve">Jos kysymyksesi liittyy opetukseen tai oppilaan asioihin, ota yhteyttä musiikkiopistoon, </w:t>
      </w:r>
      <w:r w:rsidRPr="00573BD2">
        <w:rPr>
          <w:rFonts w:cs="Arial"/>
          <w:sz w:val="22"/>
          <w:szCs w:val="22"/>
        </w:rPr>
        <w:t xml:space="preserve"> </w:t>
      </w:r>
    </w:p>
    <w:p w14:paraId="71D3A69E" w14:textId="76064E70" w:rsidR="007B005A" w:rsidRPr="00573BD2" w:rsidRDefault="007B005A" w:rsidP="00783653">
      <w:pPr>
        <w:spacing w:after="0" w:line="360" w:lineRule="auto"/>
        <w:rPr>
          <w:rFonts w:cs="Arial"/>
          <w:sz w:val="22"/>
          <w:szCs w:val="22"/>
        </w:rPr>
      </w:pPr>
      <w:r w:rsidRPr="00573BD2">
        <w:rPr>
          <w:rFonts w:cs="Arial"/>
          <w:sz w:val="22"/>
          <w:szCs w:val="22"/>
        </w:rPr>
        <w:t xml:space="preserve">toimisto: </w:t>
      </w:r>
      <w:r>
        <w:rPr>
          <w:rFonts w:cs="Arial"/>
          <w:sz w:val="22"/>
          <w:szCs w:val="22"/>
        </w:rPr>
        <w:t>mari.itkonen</w:t>
      </w:r>
      <w:r w:rsidRPr="00573BD2">
        <w:rPr>
          <w:rFonts w:cs="Arial"/>
          <w:sz w:val="22"/>
          <w:szCs w:val="22"/>
        </w:rPr>
        <w:t>@kemijarvi.fi</w:t>
      </w:r>
      <w:r>
        <w:rPr>
          <w:rFonts w:cs="Arial"/>
          <w:sz w:val="22"/>
          <w:szCs w:val="22"/>
        </w:rPr>
        <w:t>,</w:t>
      </w:r>
      <w:r w:rsidRPr="00573BD2">
        <w:rPr>
          <w:rFonts w:cs="Arial"/>
          <w:sz w:val="22"/>
          <w:szCs w:val="22"/>
        </w:rPr>
        <w:t xml:space="preserve"> </w:t>
      </w:r>
      <w:r>
        <w:rPr>
          <w:rFonts w:cs="Arial"/>
          <w:sz w:val="22"/>
          <w:szCs w:val="22"/>
        </w:rPr>
        <w:t xml:space="preserve">p. </w:t>
      </w:r>
      <w:r w:rsidRPr="00573BD2">
        <w:rPr>
          <w:rFonts w:cs="Arial"/>
          <w:sz w:val="22"/>
          <w:szCs w:val="22"/>
        </w:rPr>
        <w:t xml:space="preserve">040 746 7966, rehtori: </w:t>
      </w:r>
      <w:hyperlink r:id="rId13" w:history="1">
        <w:r w:rsidRPr="00573BD2">
          <w:rPr>
            <w:rStyle w:val="Hyperlinkki"/>
            <w:rFonts w:cs="Arial"/>
            <w:sz w:val="22"/>
            <w:szCs w:val="22"/>
          </w:rPr>
          <w:t>terhi.heikkila@kemijarvi.fi</w:t>
        </w:r>
      </w:hyperlink>
      <w:r>
        <w:rPr>
          <w:rFonts w:cs="Arial"/>
          <w:color w:val="0000FF"/>
          <w:sz w:val="22"/>
          <w:szCs w:val="22"/>
          <w:u w:val="single"/>
        </w:rPr>
        <w:t>,</w:t>
      </w:r>
      <w:r w:rsidRPr="004D3180">
        <w:rPr>
          <w:rFonts w:cs="Arial"/>
          <w:sz w:val="22"/>
          <w:szCs w:val="22"/>
        </w:rPr>
        <w:t xml:space="preserve"> p. </w:t>
      </w:r>
      <w:r w:rsidRPr="00573BD2">
        <w:rPr>
          <w:rFonts w:cs="Arial"/>
          <w:sz w:val="22"/>
          <w:szCs w:val="22"/>
        </w:rPr>
        <w:t>040 576 2243</w:t>
      </w:r>
    </w:p>
    <w:p w14:paraId="5FABEA5E" w14:textId="77777777" w:rsidR="007B005A" w:rsidRDefault="007B005A" w:rsidP="007B005A">
      <w:pPr>
        <w:spacing w:before="100" w:beforeAutospacing="1" w:after="0"/>
        <w:rPr>
          <w:rFonts w:cs="Arial"/>
          <w:sz w:val="22"/>
          <w:szCs w:val="22"/>
        </w:rPr>
      </w:pPr>
      <w:r w:rsidRPr="00573BD2">
        <w:rPr>
          <w:rFonts w:cs="Arial"/>
          <w:sz w:val="22"/>
          <w:szCs w:val="22"/>
        </w:rPr>
        <w:t>Eepos on käytössä myös mobiilisov</w:t>
      </w:r>
      <w:r>
        <w:rPr>
          <w:rFonts w:cs="Arial"/>
          <w:sz w:val="22"/>
          <w:szCs w:val="22"/>
        </w:rPr>
        <w:t>e</w:t>
      </w:r>
      <w:r w:rsidRPr="00573BD2">
        <w:rPr>
          <w:rFonts w:cs="Arial"/>
          <w:sz w:val="22"/>
          <w:szCs w:val="22"/>
        </w:rPr>
        <w:t xml:space="preserve">lluksena. Sovellus on ladattavissa </w:t>
      </w:r>
      <w:proofErr w:type="spellStart"/>
      <w:r w:rsidRPr="00573BD2">
        <w:rPr>
          <w:rFonts w:cs="Arial"/>
          <w:sz w:val="22"/>
          <w:szCs w:val="22"/>
        </w:rPr>
        <w:t>Android-</w:t>
      </w:r>
      <w:proofErr w:type="spellEnd"/>
      <w:r w:rsidRPr="00573BD2">
        <w:rPr>
          <w:rFonts w:cs="Arial"/>
          <w:sz w:val="22"/>
          <w:szCs w:val="22"/>
        </w:rPr>
        <w:t xml:space="preserve"> ja iOS-laitteille. Sovellus on käytettävissä oppilaiden ja huoltajien tunnuksilla.</w:t>
      </w:r>
    </w:p>
    <w:p w14:paraId="3B7BE6FB" w14:textId="77777777" w:rsidR="00F33DDB" w:rsidRDefault="00F33DDB" w:rsidP="007B005A">
      <w:pPr>
        <w:spacing w:before="100" w:beforeAutospacing="1" w:after="100" w:afterAutospacing="1"/>
        <w:rPr>
          <w:rFonts w:ascii="Arial" w:hAnsi="Arial" w:cs="Arial"/>
          <w:b/>
          <w:bCs/>
          <w:color w:val="215E99" w:themeColor="text2" w:themeTint="BF"/>
          <w:sz w:val="22"/>
          <w:szCs w:val="22"/>
        </w:rPr>
      </w:pPr>
    </w:p>
    <w:p w14:paraId="41BB671C" w14:textId="5583C726" w:rsidR="007B005A" w:rsidRPr="00900A7C" w:rsidRDefault="007B005A" w:rsidP="007B005A">
      <w:pPr>
        <w:spacing w:before="100" w:beforeAutospacing="1" w:after="100" w:afterAutospacing="1"/>
        <w:rPr>
          <w:rFonts w:cs="Arial"/>
          <w:b/>
          <w:bCs/>
          <w:color w:val="215E99" w:themeColor="text2" w:themeTint="BF"/>
          <w:sz w:val="22"/>
          <w:szCs w:val="22"/>
        </w:rPr>
      </w:pPr>
      <w:r w:rsidRPr="00900A7C">
        <w:rPr>
          <w:rFonts w:cs="Arial"/>
          <w:b/>
          <w:bCs/>
          <w:color w:val="215E99" w:themeColor="text2" w:themeTint="BF"/>
          <w:sz w:val="22"/>
          <w:szCs w:val="22"/>
        </w:rPr>
        <w:lastRenderedPageBreak/>
        <w:t>KOSKI</w:t>
      </w:r>
    </w:p>
    <w:p w14:paraId="4D6F62DB" w14:textId="77777777" w:rsidR="007B005A" w:rsidRPr="00900A7C" w:rsidRDefault="007B005A" w:rsidP="007B005A">
      <w:pPr>
        <w:spacing w:after="0" w:line="259" w:lineRule="auto"/>
        <w:rPr>
          <w:rFonts w:eastAsia="Calibri" w:cs="Arial"/>
          <w:sz w:val="22"/>
          <w:szCs w:val="22"/>
        </w:rPr>
      </w:pPr>
      <w:r w:rsidRPr="00900A7C">
        <w:rPr>
          <w:rFonts w:eastAsia="Calibri" w:cs="Arial"/>
          <w:sz w:val="22"/>
          <w:szCs w:val="22"/>
        </w:rPr>
        <w:t>Osaamisen tunnistamisen ja tunnustamisen edistämiseksi taiteen perusopetuksen opintosuorituksista voidaan jatkossa merkitä Opetushallituksen ylläpitämään Koski-tietovarantoon.</w:t>
      </w:r>
    </w:p>
    <w:p w14:paraId="798C5579" w14:textId="77777777" w:rsidR="007B005A" w:rsidRPr="00900A7C" w:rsidRDefault="007B005A" w:rsidP="007B005A">
      <w:pPr>
        <w:spacing w:after="0" w:line="259" w:lineRule="auto"/>
        <w:rPr>
          <w:rFonts w:eastAsia="Calibri" w:cs="Arial"/>
          <w:sz w:val="22"/>
          <w:szCs w:val="22"/>
        </w:rPr>
      </w:pPr>
    </w:p>
    <w:p w14:paraId="4530428D" w14:textId="77777777" w:rsidR="007B005A" w:rsidRPr="00900A7C" w:rsidRDefault="007B005A" w:rsidP="007B005A">
      <w:pPr>
        <w:spacing w:after="0" w:line="259" w:lineRule="auto"/>
        <w:rPr>
          <w:rFonts w:eastAsia="Calibri" w:cs="Arial"/>
          <w:sz w:val="22"/>
          <w:szCs w:val="22"/>
        </w:rPr>
      </w:pPr>
      <w:r w:rsidRPr="00900A7C">
        <w:rPr>
          <w:rFonts w:eastAsia="Calibri" w:cs="Arial"/>
          <w:sz w:val="22"/>
          <w:szCs w:val="22"/>
        </w:rPr>
        <w:t>KOSKI-palveluun voidaan jatkossa kirjata oppilaan tai alaikäisen oppilaan huoltajan suostumuksella oppilaan suorittamat laajan oppimäärän perusopinnot ja syventävät opinnot. Oppilas pääsee tarkastelemaan ja hyödyntämään omia KOSKI-palveluun tallennettuja opintosuoritustietojaan Opetushallituksen Oma Opintopolku -palvelun kautta.</w:t>
      </w:r>
    </w:p>
    <w:p w14:paraId="09E247B2" w14:textId="77777777" w:rsidR="007B005A" w:rsidRPr="00900A7C" w:rsidRDefault="007B005A" w:rsidP="007B005A">
      <w:pPr>
        <w:spacing w:after="0" w:line="259" w:lineRule="auto"/>
        <w:rPr>
          <w:rFonts w:eastAsia="Calibri" w:cs="Arial"/>
          <w:sz w:val="22"/>
          <w:szCs w:val="22"/>
        </w:rPr>
      </w:pPr>
    </w:p>
    <w:p w14:paraId="6775F0A4" w14:textId="77777777" w:rsidR="007B005A" w:rsidRPr="00900A7C" w:rsidRDefault="007B005A" w:rsidP="007B005A">
      <w:pPr>
        <w:spacing w:after="0" w:line="259" w:lineRule="auto"/>
        <w:rPr>
          <w:rFonts w:cs="Arial"/>
          <w:sz w:val="22"/>
          <w:szCs w:val="22"/>
        </w:rPr>
      </w:pPr>
      <w:r w:rsidRPr="00900A7C">
        <w:rPr>
          <w:rFonts w:eastAsia="Calibri" w:cs="Arial"/>
          <w:sz w:val="22"/>
          <w:szCs w:val="22"/>
        </w:rPr>
        <w:t xml:space="preserve">Tarkempaa tietoa löytyy oppilaan omalta Eepos sivulta Otsikon KOSKI alta. Sieltä löytyy myös painike, josta voi antaa suostumuksen opintojen siirtoon. Suostumuksen voi antaa vain täysi- ikäinen oppilas omilla tunnuksilla tai alaikäisen oppilaan vanhemman tunnuksilla. Vanhemman tunnuksen saa pyytämällä sitä rehtorilta tai sihteeriltä. Jotta oppilas tai huoltaja voi antaa suostumuksen Eepoksen portaalin kautta, oppilaan on täytettävä tietyt ehdot. Oppilaan opintojen on täytynyt alkaa opintotasolla alle 24 kk sitten (jos opinnot alkaneet esimerkiksi 1.8.2024, viimeinen päivä suostumuksen antamiseen on 31.7.2026). </w:t>
      </w:r>
      <w:r w:rsidRPr="00900A7C">
        <w:rPr>
          <w:rFonts w:cs="Arial"/>
          <w:sz w:val="22"/>
          <w:szCs w:val="22"/>
        </w:rPr>
        <w:t>Koskeen siirto ei koske varhaiskasvatuksen opintoja (musiikkileikkikoulua ja lasten tanssia) </w:t>
      </w:r>
    </w:p>
    <w:p w14:paraId="329DA01E" w14:textId="77777777" w:rsidR="007B005A" w:rsidRPr="00900A7C" w:rsidRDefault="007B005A" w:rsidP="007B005A">
      <w:pPr>
        <w:spacing w:before="100" w:beforeAutospacing="1" w:after="0"/>
        <w:rPr>
          <w:rFonts w:cs="Arial"/>
          <w:sz w:val="22"/>
          <w:szCs w:val="22"/>
        </w:rPr>
      </w:pPr>
      <w:r w:rsidRPr="00900A7C">
        <w:rPr>
          <w:rFonts w:cs="Arial"/>
          <w:sz w:val="22"/>
          <w:szCs w:val="22"/>
        </w:rPr>
        <w:t xml:space="preserve">Musiikin perusopintoja voidaan siirtää Koskeen kolmessa osassa sisältäen seuraavat kokonaisuudet. </w:t>
      </w:r>
    </w:p>
    <w:p w14:paraId="64145EE3" w14:textId="77777777" w:rsidR="007B005A" w:rsidRPr="00900A7C" w:rsidRDefault="007B005A" w:rsidP="007B005A">
      <w:pPr>
        <w:spacing w:before="100" w:beforeAutospacing="1" w:after="0"/>
        <w:rPr>
          <w:rFonts w:cs="Arial"/>
          <w:sz w:val="22"/>
          <w:szCs w:val="22"/>
        </w:rPr>
      </w:pPr>
      <w:r w:rsidRPr="00900A7C">
        <w:rPr>
          <w:rFonts w:cs="Arial"/>
          <w:sz w:val="22"/>
          <w:szCs w:val="22"/>
        </w:rPr>
        <w:t>Opetussuunnitelman perusteiden mukainen musiikin laajan oppimäärän (1300 tuntia) laskennallinen laajuus muodostuu seuraavasti:</w:t>
      </w:r>
    </w:p>
    <w:p w14:paraId="36B5BB2A" w14:textId="77777777" w:rsidR="007B005A" w:rsidRPr="00900A7C" w:rsidRDefault="007B005A" w:rsidP="007B005A">
      <w:pPr>
        <w:spacing w:before="100" w:beforeAutospacing="1" w:after="100" w:afterAutospacing="1"/>
        <w:rPr>
          <w:rFonts w:cs="Arial"/>
          <w:sz w:val="22"/>
          <w:szCs w:val="22"/>
          <w:u w:val="single"/>
        </w:rPr>
      </w:pPr>
      <w:r w:rsidRPr="00900A7C">
        <w:rPr>
          <w:rFonts w:cs="Arial"/>
          <w:b/>
          <w:bCs/>
          <w:sz w:val="22"/>
          <w:szCs w:val="22"/>
          <w:u w:val="single"/>
        </w:rPr>
        <w:t>Musiikin perusopinnot 800 tuntia (29,6 op)</w:t>
      </w:r>
      <w:r w:rsidRPr="00900A7C">
        <w:rPr>
          <w:rFonts w:cs="Arial"/>
          <w:sz w:val="22"/>
          <w:szCs w:val="22"/>
          <w:u w:val="single"/>
        </w:rPr>
        <w:t> </w:t>
      </w:r>
    </w:p>
    <w:p w14:paraId="74DA0578" w14:textId="77777777" w:rsidR="007B005A" w:rsidRPr="00900A7C" w:rsidRDefault="007B005A" w:rsidP="007B005A">
      <w:pPr>
        <w:spacing w:before="100" w:beforeAutospacing="1" w:after="100" w:afterAutospacing="1"/>
        <w:rPr>
          <w:rFonts w:cs="Arial"/>
          <w:sz w:val="22"/>
          <w:szCs w:val="22"/>
        </w:rPr>
      </w:pPr>
      <w:r w:rsidRPr="00900A7C">
        <w:rPr>
          <w:rFonts w:cs="Arial"/>
          <w:b/>
          <w:bCs/>
          <w:sz w:val="22"/>
          <w:szCs w:val="22"/>
        </w:rPr>
        <w:t>Perusopinnot 1: Laajuus 250 tuntia/ 9,3 opintopistettä</w:t>
      </w:r>
      <w:r w:rsidRPr="00900A7C">
        <w:rPr>
          <w:rFonts w:cs="Arial"/>
          <w:sz w:val="22"/>
          <w:szCs w:val="22"/>
        </w:rPr>
        <w:t> </w:t>
      </w:r>
    </w:p>
    <w:p w14:paraId="6B10C407" w14:textId="77777777" w:rsidR="007B005A" w:rsidRPr="00900A7C" w:rsidRDefault="007B005A" w:rsidP="007B005A">
      <w:pPr>
        <w:spacing w:after="0"/>
        <w:ind w:firstLine="1304"/>
        <w:rPr>
          <w:rFonts w:cs="Arial"/>
          <w:sz w:val="22"/>
          <w:szCs w:val="22"/>
        </w:rPr>
      </w:pPr>
      <w:r w:rsidRPr="00900A7C">
        <w:rPr>
          <w:rFonts w:cs="Arial"/>
          <w:sz w:val="22"/>
          <w:szCs w:val="22"/>
        </w:rPr>
        <w:t>Instrumenttiopinnot ja yhteismusisointi 1 (sisältää johdantotason) </w:t>
      </w:r>
    </w:p>
    <w:p w14:paraId="7D3D2F0F" w14:textId="77777777" w:rsidR="007B005A" w:rsidRPr="00900A7C" w:rsidRDefault="007B005A" w:rsidP="007B005A">
      <w:pPr>
        <w:spacing w:after="0"/>
        <w:rPr>
          <w:rFonts w:cs="Arial"/>
          <w:sz w:val="22"/>
          <w:szCs w:val="22"/>
        </w:rPr>
      </w:pPr>
      <w:r w:rsidRPr="00900A7C">
        <w:rPr>
          <w:rFonts w:cs="Arial"/>
          <w:sz w:val="22"/>
          <w:szCs w:val="22"/>
        </w:rPr>
        <w:t> </w:t>
      </w:r>
      <w:r w:rsidRPr="00900A7C">
        <w:rPr>
          <w:rFonts w:cs="Arial"/>
          <w:sz w:val="22"/>
          <w:szCs w:val="22"/>
        </w:rPr>
        <w:tab/>
        <w:t>Musiikin hahmotusaineet    1                    </w:t>
      </w:r>
    </w:p>
    <w:p w14:paraId="2F434FA8" w14:textId="77777777" w:rsidR="007B005A" w:rsidRPr="00900A7C" w:rsidRDefault="007B005A" w:rsidP="007B005A">
      <w:pPr>
        <w:spacing w:before="100" w:beforeAutospacing="1" w:after="100" w:afterAutospacing="1"/>
        <w:rPr>
          <w:rFonts w:cs="Arial"/>
          <w:sz w:val="22"/>
          <w:szCs w:val="22"/>
        </w:rPr>
      </w:pPr>
      <w:r w:rsidRPr="00900A7C">
        <w:rPr>
          <w:rFonts w:cs="Arial"/>
          <w:b/>
          <w:bCs/>
          <w:sz w:val="22"/>
          <w:szCs w:val="22"/>
        </w:rPr>
        <w:t> Perusopinnot 2: laajuus 250 tuntia/ 9,3, opintopistettä</w:t>
      </w:r>
      <w:r w:rsidRPr="00900A7C">
        <w:rPr>
          <w:rFonts w:cs="Arial"/>
          <w:sz w:val="22"/>
          <w:szCs w:val="22"/>
        </w:rPr>
        <w:t> </w:t>
      </w:r>
    </w:p>
    <w:p w14:paraId="4453A796" w14:textId="77777777" w:rsidR="007B005A" w:rsidRPr="00900A7C" w:rsidRDefault="007B005A" w:rsidP="007B005A">
      <w:pPr>
        <w:spacing w:after="0"/>
        <w:ind w:firstLine="1304"/>
        <w:rPr>
          <w:rFonts w:cs="Arial"/>
          <w:sz w:val="22"/>
          <w:szCs w:val="22"/>
        </w:rPr>
      </w:pPr>
      <w:r w:rsidRPr="00900A7C">
        <w:rPr>
          <w:rFonts w:cs="Arial"/>
          <w:sz w:val="22"/>
          <w:szCs w:val="22"/>
        </w:rPr>
        <w:t>Instrumenttiopinnot ja yhteismusisointi    2 </w:t>
      </w:r>
    </w:p>
    <w:p w14:paraId="5851113D" w14:textId="77777777" w:rsidR="007B005A" w:rsidRPr="00900A7C" w:rsidRDefault="007B005A" w:rsidP="007B005A">
      <w:pPr>
        <w:spacing w:after="0"/>
        <w:ind w:firstLine="1304"/>
        <w:rPr>
          <w:rFonts w:cs="Arial"/>
          <w:sz w:val="22"/>
          <w:szCs w:val="22"/>
        </w:rPr>
      </w:pPr>
      <w:r w:rsidRPr="00900A7C">
        <w:rPr>
          <w:rFonts w:cs="Arial"/>
          <w:sz w:val="22"/>
          <w:szCs w:val="22"/>
        </w:rPr>
        <w:t>Musiikin hahmotusaineet    2 </w:t>
      </w:r>
    </w:p>
    <w:p w14:paraId="390F32A5" w14:textId="77777777" w:rsidR="007B005A" w:rsidRPr="00900A7C" w:rsidRDefault="007B005A" w:rsidP="007B005A">
      <w:pPr>
        <w:spacing w:before="100" w:beforeAutospacing="1" w:after="100" w:afterAutospacing="1"/>
        <w:rPr>
          <w:rFonts w:cs="Arial"/>
          <w:sz w:val="22"/>
          <w:szCs w:val="22"/>
        </w:rPr>
      </w:pPr>
      <w:r w:rsidRPr="00900A7C">
        <w:rPr>
          <w:rFonts w:cs="Arial"/>
          <w:b/>
          <w:bCs/>
          <w:sz w:val="22"/>
          <w:szCs w:val="22"/>
        </w:rPr>
        <w:t> Perusopinnot 3: laajuus 300 tuntia/ 11,0 opintopistettä</w:t>
      </w:r>
      <w:r w:rsidRPr="00900A7C">
        <w:rPr>
          <w:rFonts w:cs="Arial"/>
          <w:sz w:val="22"/>
          <w:szCs w:val="22"/>
        </w:rPr>
        <w:t> </w:t>
      </w:r>
    </w:p>
    <w:p w14:paraId="1716A37C" w14:textId="77777777" w:rsidR="007B005A" w:rsidRPr="00900A7C" w:rsidRDefault="007B005A" w:rsidP="007B005A">
      <w:pPr>
        <w:spacing w:after="0"/>
        <w:ind w:firstLine="1304"/>
        <w:rPr>
          <w:rFonts w:cs="Arial"/>
          <w:sz w:val="22"/>
          <w:szCs w:val="22"/>
        </w:rPr>
      </w:pPr>
      <w:r w:rsidRPr="00900A7C">
        <w:rPr>
          <w:rFonts w:cs="Arial"/>
          <w:sz w:val="22"/>
          <w:szCs w:val="22"/>
        </w:rPr>
        <w:t>Instrumenttiopinnot ja yhteismusisointi 3 </w:t>
      </w:r>
    </w:p>
    <w:p w14:paraId="5A8A80B8" w14:textId="77777777" w:rsidR="007B005A" w:rsidRPr="00900A7C" w:rsidRDefault="007B005A" w:rsidP="007B005A">
      <w:pPr>
        <w:spacing w:after="0"/>
        <w:ind w:firstLine="1304"/>
        <w:rPr>
          <w:rFonts w:cs="Arial"/>
          <w:sz w:val="22"/>
          <w:szCs w:val="22"/>
        </w:rPr>
      </w:pPr>
      <w:r w:rsidRPr="00900A7C">
        <w:rPr>
          <w:rFonts w:cs="Arial"/>
          <w:sz w:val="22"/>
          <w:szCs w:val="22"/>
        </w:rPr>
        <w:t>Musiikin hahmotusaineet    3                    </w:t>
      </w:r>
    </w:p>
    <w:p w14:paraId="0E790749" w14:textId="77777777" w:rsidR="007B005A" w:rsidRPr="00900A7C" w:rsidRDefault="007B005A" w:rsidP="007B005A">
      <w:pPr>
        <w:spacing w:after="0"/>
        <w:ind w:firstLine="1304"/>
        <w:rPr>
          <w:rFonts w:cs="Arial"/>
          <w:sz w:val="22"/>
          <w:szCs w:val="22"/>
        </w:rPr>
      </w:pPr>
      <w:r w:rsidRPr="00900A7C">
        <w:rPr>
          <w:rFonts w:cs="Arial"/>
          <w:sz w:val="22"/>
          <w:szCs w:val="22"/>
        </w:rPr>
        <w:t>Yleinen musiikkitieto </w:t>
      </w:r>
    </w:p>
    <w:p w14:paraId="23F57479" w14:textId="77777777" w:rsidR="007B005A" w:rsidRPr="00900A7C" w:rsidRDefault="007B005A" w:rsidP="007B005A">
      <w:pPr>
        <w:spacing w:after="0"/>
        <w:rPr>
          <w:rFonts w:cs="Arial"/>
          <w:sz w:val="22"/>
          <w:szCs w:val="22"/>
        </w:rPr>
      </w:pPr>
    </w:p>
    <w:p w14:paraId="0A8ABD2F" w14:textId="77777777" w:rsidR="007B005A" w:rsidRPr="00900A7C" w:rsidRDefault="007B005A" w:rsidP="007B005A">
      <w:pPr>
        <w:spacing w:before="100" w:beforeAutospacing="1" w:after="100" w:afterAutospacing="1"/>
        <w:rPr>
          <w:rFonts w:cs="Arial"/>
          <w:sz w:val="22"/>
          <w:szCs w:val="22"/>
          <w:u w:val="single"/>
        </w:rPr>
      </w:pPr>
      <w:r w:rsidRPr="00900A7C">
        <w:rPr>
          <w:rFonts w:cs="Arial"/>
          <w:b/>
          <w:bCs/>
          <w:sz w:val="22"/>
          <w:szCs w:val="22"/>
          <w:u w:val="single"/>
        </w:rPr>
        <w:t>Musiikin syventävät opinnot 500 tuntia (18,5 op)</w:t>
      </w:r>
      <w:r w:rsidRPr="00900A7C">
        <w:rPr>
          <w:rFonts w:cs="Arial"/>
          <w:sz w:val="22"/>
          <w:szCs w:val="22"/>
          <w:u w:val="single"/>
        </w:rPr>
        <w:t> </w:t>
      </w:r>
    </w:p>
    <w:p w14:paraId="0788671B" w14:textId="77777777" w:rsidR="007B005A" w:rsidRPr="00900A7C" w:rsidRDefault="007B005A" w:rsidP="007B005A">
      <w:pPr>
        <w:spacing w:after="0"/>
        <w:ind w:firstLine="1304"/>
        <w:rPr>
          <w:rFonts w:cs="Arial"/>
          <w:sz w:val="22"/>
          <w:szCs w:val="22"/>
        </w:rPr>
      </w:pPr>
      <w:r w:rsidRPr="00900A7C">
        <w:rPr>
          <w:rFonts w:cs="Arial"/>
          <w:sz w:val="22"/>
          <w:szCs w:val="22"/>
        </w:rPr>
        <w:t>Syventävät instrumenttiopinnot ja yhteismusisointi 350 tuntia/ 13 opintopistettä </w:t>
      </w:r>
    </w:p>
    <w:p w14:paraId="16E81EAC" w14:textId="77777777" w:rsidR="007B005A" w:rsidRPr="00900A7C" w:rsidRDefault="007B005A" w:rsidP="007B005A">
      <w:pPr>
        <w:spacing w:after="0"/>
        <w:ind w:firstLine="1304"/>
        <w:rPr>
          <w:rFonts w:cs="Arial"/>
          <w:sz w:val="22"/>
          <w:szCs w:val="22"/>
        </w:rPr>
      </w:pPr>
      <w:r w:rsidRPr="00900A7C">
        <w:rPr>
          <w:rFonts w:cs="Arial"/>
          <w:sz w:val="22"/>
          <w:szCs w:val="22"/>
        </w:rPr>
        <w:t>Syventävät musiikin hahmotusaineopinnot 150 tuntia/ 5,5 opintopistettä </w:t>
      </w:r>
    </w:p>
    <w:p w14:paraId="0B139D6B" w14:textId="77777777" w:rsidR="007B005A" w:rsidRPr="00B31E5A" w:rsidRDefault="007B005A" w:rsidP="007B005A">
      <w:pPr>
        <w:spacing w:after="0"/>
        <w:rPr>
          <w:rFonts w:ascii="Arial" w:hAnsi="Arial" w:cs="Arial"/>
          <w:sz w:val="22"/>
          <w:szCs w:val="22"/>
        </w:rPr>
      </w:pPr>
    </w:p>
    <w:p w14:paraId="0D34304E" w14:textId="77777777" w:rsidR="007B005A" w:rsidRDefault="007B005A" w:rsidP="007B005A">
      <w:pPr>
        <w:spacing w:after="0"/>
        <w:rPr>
          <w:rFonts w:ascii="Arial" w:hAnsi="Arial" w:cs="Arial"/>
          <w:b/>
          <w:bCs/>
          <w:sz w:val="22"/>
          <w:szCs w:val="22"/>
          <w:u w:val="single"/>
        </w:rPr>
      </w:pPr>
    </w:p>
    <w:p w14:paraId="6B419A6E" w14:textId="77777777" w:rsidR="00D6531B" w:rsidRDefault="00D6531B" w:rsidP="007B005A">
      <w:pPr>
        <w:spacing w:after="0"/>
        <w:rPr>
          <w:rFonts w:ascii="Arial" w:hAnsi="Arial" w:cs="Arial"/>
          <w:b/>
          <w:bCs/>
          <w:sz w:val="22"/>
          <w:szCs w:val="22"/>
          <w:u w:val="single"/>
        </w:rPr>
      </w:pPr>
    </w:p>
    <w:p w14:paraId="63D95004" w14:textId="7292227A" w:rsidR="007B005A" w:rsidRPr="00FF7D6F" w:rsidRDefault="007B005A" w:rsidP="007B005A">
      <w:pPr>
        <w:spacing w:after="0"/>
        <w:rPr>
          <w:rFonts w:cs="Arial"/>
          <w:sz w:val="22"/>
          <w:szCs w:val="22"/>
          <w:u w:val="single"/>
        </w:rPr>
      </w:pPr>
      <w:r w:rsidRPr="00FF7D6F">
        <w:rPr>
          <w:rFonts w:cs="Arial"/>
          <w:b/>
          <w:bCs/>
          <w:sz w:val="22"/>
          <w:szCs w:val="22"/>
          <w:u w:val="single"/>
        </w:rPr>
        <w:lastRenderedPageBreak/>
        <w:t>Tanssi</w:t>
      </w:r>
      <w:r w:rsidRPr="00FF7D6F">
        <w:rPr>
          <w:rFonts w:cs="Arial"/>
          <w:sz w:val="22"/>
          <w:szCs w:val="22"/>
          <w:u w:val="single"/>
        </w:rPr>
        <w:t> </w:t>
      </w:r>
    </w:p>
    <w:p w14:paraId="01C4F969" w14:textId="77777777" w:rsidR="007B005A" w:rsidRPr="00FF7D6F" w:rsidRDefault="007B005A" w:rsidP="007B005A">
      <w:pPr>
        <w:spacing w:after="0"/>
        <w:rPr>
          <w:rFonts w:cs="Arial"/>
          <w:sz w:val="22"/>
          <w:szCs w:val="22"/>
        </w:rPr>
      </w:pPr>
    </w:p>
    <w:p w14:paraId="00ED81B2" w14:textId="3295375F" w:rsidR="007B005A" w:rsidRPr="00FF7D6F" w:rsidRDefault="007B005A" w:rsidP="007B005A">
      <w:pPr>
        <w:spacing w:after="0"/>
        <w:rPr>
          <w:rFonts w:cs="Arial"/>
          <w:sz w:val="22"/>
          <w:szCs w:val="22"/>
        </w:rPr>
      </w:pPr>
      <w:r w:rsidRPr="00FF7D6F">
        <w:rPr>
          <w:rFonts w:cs="Arial"/>
          <w:sz w:val="22"/>
          <w:szCs w:val="22"/>
        </w:rPr>
        <w:t>Perusopintojen ja syventävien opintojen laskennallinen laajuus on yhteensä vähintään 1300 tuntia</w:t>
      </w:r>
    </w:p>
    <w:p w14:paraId="61D3540F" w14:textId="77777777" w:rsidR="007B005A" w:rsidRPr="00FF7D6F" w:rsidRDefault="007B005A" w:rsidP="007B005A">
      <w:pPr>
        <w:spacing w:after="0"/>
        <w:rPr>
          <w:rFonts w:cs="Arial"/>
          <w:sz w:val="22"/>
          <w:szCs w:val="22"/>
        </w:rPr>
      </w:pPr>
    </w:p>
    <w:p w14:paraId="756EB263" w14:textId="77777777" w:rsidR="007B005A" w:rsidRPr="00FF7D6F" w:rsidRDefault="007B005A" w:rsidP="007B005A">
      <w:pPr>
        <w:spacing w:after="0"/>
        <w:rPr>
          <w:rFonts w:cs="Arial"/>
          <w:sz w:val="22"/>
          <w:szCs w:val="22"/>
        </w:rPr>
      </w:pPr>
      <w:r w:rsidRPr="00FF7D6F">
        <w:rPr>
          <w:rFonts w:cs="Arial"/>
          <w:b/>
          <w:bCs/>
          <w:sz w:val="22"/>
          <w:szCs w:val="22"/>
        </w:rPr>
        <w:t>Perusopinnot 1: Laajuus 100 tuntia/ 3,7 opintopistettä</w:t>
      </w:r>
      <w:r w:rsidRPr="00FF7D6F">
        <w:rPr>
          <w:rFonts w:cs="Arial"/>
          <w:sz w:val="22"/>
          <w:szCs w:val="22"/>
        </w:rPr>
        <w:t> </w:t>
      </w:r>
    </w:p>
    <w:p w14:paraId="32BE7740" w14:textId="77777777" w:rsidR="007B005A" w:rsidRPr="00FF7D6F" w:rsidRDefault="007B005A" w:rsidP="007B005A">
      <w:pPr>
        <w:spacing w:after="0"/>
        <w:rPr>
          <w:rFonts w:cs="Arial"/>
          <w:sz w:val="22"/>
          <w:szCs w:val="22"/>
        </w:rPr>
      </w:pPr>
      <w:r w:rsidRPr="00FF7D6F">
        <w:rPr>
          <w:rFonts w:cs="Arial"/>
          <w:b/>
          <w:bCs/>
          <w:sz w:val="22"/>
          <w:szCs w:val="22"/>
        </w:rPr>
        <w:t>Perusopinnot 2: Laajuus 300 tuntia/ 11,1 opintopistettä</w:t>
      </w:r>
      <w:r w:rsidRPr="00FF7D6F">
        <w:rPr>
          <w:rFonts w:cs="Arial"/>
          <w:sz w:val="22"/>
          <w:szCs w:val="22"/>
        </w:rPr>
        <w:t> </w:t>
      </w:r>
    </w:p>
    <w:p w14:paraId="4FF1B2AF" w14:textId="77777777" w:rsidR="007B005A" w:rsidRPr="00FF7D6F" w:rsidRDefault="007B005A" w:rsidP="007B005A">
      <w:pPr>
        <w:spacing w:after="0"/>
        <w:rPr>
          <w:rFonts w:cs="Arial"/>
          <w:sz w:val="22"/>
          <w:szCs w:val="22"/>
        </w:rPr>
      </w:pPr>
      <w:r w:rsidRPr="00FF7D6F">
        <w:rPr>
          <w:rFonts w:cs="Arial"/>
          <w:b/>
          <w:bCs/>
          <w:sz w:val="22"/>
          <w:szCs w:val="22"/>
        </w:rPr>
        <w:t>Perusopinnot 3: laajuus 400 tuntia/ 14,8 opintopistettä</w:t>
      </w:r>
      <w:r w:rsidRPr="00FF7D6F">
        <w:rPr>
          <w:rFonts w:cs="Arial"/>
          <w:sz w:val="22"/>
          <w:szCs w:val="22"/>
        </w:rPr>
        <w:t> </w:t>
      </w:r>
    </w:p>
    <w:p w14:paraId="0660B4A7" w14:textId="77777777" w:rsidR="007B005A" w:rsidRPr="00FF7D6F" w:rsidRDefault="007B005A" w:rsidP="007B005A">
      <w:pPr>
        <w:spacing w:after="0"/>
        <w:rPr>
          <w:rFonts w:cs="Arial"/>
          <w:sz w:val="22"/>
          <w:szCs w:val="22"/>
        </w:rPr>
      </w:pPr>
      <w:r w:rsidRPr="00FF7D6F">
        <w:rPr>
          <w:rFonts w:cs="Arial"/>
          <w:b/>
          <w:bCs/>
          <w:sz w:val="22"/>
          <w:szCs w:val="22"/>
        </w:rPr>
        <w:t>Syventävät opinnot 1: laajuus 500 tuntia/ 18,5 opintopistettä</w:t>
      </w:r>
      <w:r w:rsidRPr="00FF7D6F">
        <w:rPr>
          <w:rFonts w:cs="Arial"/>
          <w:sz w:val="22"/>
          <w:szCs w:val="22"/>
        </w:rPr>
        <w:t> </w:t>
      </w:r>
    </w:p>
    <w:p w14:paraId="456697AB" w14:textId="77777777" w:rsidR="007B005A" w:rsidRDefault="007B005A" w:rsidP="007B005A">
      <w:pPr>
        <w:spacing w:after="0"/>
        <w:rPr>
          <w:rFonts w:ascii="Arial" w:hAnsi="Arial" w:cs="Arial"/>
          <w:sz w:val="22"/>
          <w:szCs w:val="22"/>
        </w:rPr>
      </w:pPr>
    </w:p>
    <w:p w14:paraId="40F08F47" w14:textId="77777777" w:rsidR="007B005A" w:rsidRDefault="007B005A" w:rsidP="007B005A">
      <w:pPr>
        <w:spacing w:after="0"/>
        <w:rPr>
          <w:rFonts w:ascii="Arial" w:hAnsi="Arial" w:cs="Arial"/>
          <w:sz w:val="22"/>
          <w:szCs w:val="22"/>
        </w:rPr>
      </w:pPr>
    </w:p>
    <w:p w14:paraId="122045D1" w14:textId="77777777" w:rsidR="007B005A" w:rsidRDefault="007B005A" w:rsidP="007B005A">
      <w:pPr>
        <w:spacing w:after="0"/>
        <w:rPr>
          <w:rFonts w:cs="Arial"/>
          <w:b/>
          <w:bCs/>
          <w:color w:val="215E99" w:themeColor="text2" w:themeTint="BF"/>
          <w:sz w:val="22"/>
          <w:szCs w:val="22"/>
        </w:rPr>
      </w:pPr>
      <w:r w:rsidRPr="007B005A">
        <w:rPr>
          <w:rFonts w:cs="Arial"/>
          <w:b/>
          <w:bCs/>
          <w:color w:val="215E99" w:themeColor="text2" w:themeTint="BF"/>
          <w:sz w:val="22"/>
          <w:szCs w:val="22"/>
        </w:rPr>
        <w:t>JATKOILMOITTAUTUMINEN KEVÄÄLLÄ 2026</w:t>
      </w:r>
    </w:p>
    <w:p w14:paraId="36640BE3" w14:textId="77777777" w:rsidR="007B005A" w:rsidRPr="007B005A" w:rsidRDefault="007B005A" w:rsidP="007B005A">
      <w:pPr>
        <w:spacing w:after="0"/>
        <w:rPr>
          <w:rFonts w:ascii="Times New Roman" w:hAnsi="Times New Roman"/>
          <w:color w:val="215E99" w:themeColor="text2" w:themeTint="BF"/>
        </w:rPr>
      </w:pPr>
    </w:p>
    <w:p w14:paraId="7B232E27" w14:textId="77777777" w:rsidR="007B005A" w:rsidRDefault="007B005A" w:rsidP="007B005A">
      <w:pPr>
        <w:spacing w:after="0"/>
        <w:rPr>
          <w:rFonts w:cs="Arial"/>
          <w:sz w:val="22"/>
          <w:szCs w:val="22"/>
        </w:rPr>
      </w:pPr>
      <w:r w:rsidRPr="000D0EA8">
        <w:rPr>
          <w:rFonts w:cs="Arial"/>
          <w:b/>
          <w:bCs/>
          <w:sz w:val="22"/>
          <w:szCs w:val="22"/>
        </w:rPr>
        <w:t>Jatkoilmoittautuminen,</w:t>
      </w:r>
      <w:r w:rsidRPr="000D0EA8">
        <w:rPr>
          <w:rFonts w:cs="Arial"/>
          <w:sz w:val="22"/>
          <w:szCs w:val="22"/>
        </w:rPr>
        <w:t xml:space="preserve"> solistisiin aineisiin, tanssikouluun ja musiikkileikkikouluun </w:t>
      </w:r>
      <w:r w:rsidRPr="005D75DE">
        <w:rPr>
          <w:rFonts w:cs="Arial"/>
          <w:sz w:val="22"/>
          <w:szCs w:val="22"/>
        </w:rPr>
        <w:t>lukuvuodelle 202</w:t>
      </w:r>
      <w:r>
        <w:rPr>
          <w:rFonts w:cs="Arial"/>
          <w:sz w:val="22"/>
          <w:szCs w:val="22"/>
        </w:rPr>
        <w:t>6</w:t>
      </w:r>
      <w:r w:rsidRPr="005D75DE">
        <w:rPr>
          <w:rFonts w:cs="Arial"/>
          <w:sz w:val="22"/>
          <w:szCs w:val="22"/>
        </w:rPr>
        <w:t>–202</w:t>
      </w:r>
      <w:r>
        <w:rPr>
          <w:rFonts w:cs="Arial"/>
          <w:sz w:val="22"/>
          <w:szCs w:val="22"/>
        </w:rPr>
        <w:t>7</w:t>
      </w:r>
      <w:r w:rsidRPr="000D0EA8">
        <w:rPr>
          <w:rFonts w:cs="Arial"/>
          <w:sz w:val="22"/>
          <w:szCs w:val="22"/>
        </w:rPr>
        <w:t xml:space="preserve"> </w:t>
      </w:r>
      <w:r w:rsidRPr="000D0EA8">
        <w:rPr>
          <w:rFonts w:cs="Arial"/>
          <w:b/>
          <w:bCs/>
          <w:sz w:val="22"/>
          <w:szCs w:val="22"/>
        </w:rPr>
        <w:t xml:space="preserve">suoritetaan ainoastaan sähköisesti Eepos-palvelussa </w:t>
      </w:r>
      <w:r w:rsidRPr="000A0F51">
        <w:rPr>
          <w:rFonts w:cs="Arial"/>
          <w:b/>
          <w:bCs/>
          <w:color w:val="FF0000"/>
          <w:sz w:val="22"/>
          <w:szCs w:val="22"/>
        </w:rPr>
        <w:t xml:space="preserve">1.4.-30.4.2026 </w:t>
      </w:r>
      <w:r w:rsidRPr="005D75DE">
        <w:rPr>
          <w:rFonts w:cs="Arial"/>
          <w:b/>
          <w:bCs/>
          <w:sz w:val="22"/>
          <w:szCs w:val="22"/>
        </w:rPr>
        <w:t>välisenä aikana</w:t>
      </w:r>
      <w:r w:rsidRPr="00573BD2">
        <w:rPr>
          <w:rFonts w:cs="Arial"/>
          <w:sz w:val="22"/>
          <w:szCs w:val="22"/>
        </w:rPr>
        <w:t xml:space="preserve">, Eepos-palveluun avautuvilla lomakkeilla. Jatkoilmoittautuminen tehdään saamillanne Eepos-tunnuksilla. </w:t>
      </w:r>
    </w:p>
    <w:p w14:paraId="4129B798" w14:textId="77777777" w:rsidR="007B005A" w:rsidRDefault="007B005A" w:rsidP="007B005A">
      <w:pPr>
        <w:spacing w:after="0"/>
        <w:rPr>
          <w:rFonts w:cs="Arial"/>
          <w:sz w:val="22"/>
          <w:szCs w:val="22"/>
        </w:rPr>
      </w:pPr>
    </w:p>
    <w:p w14:paraId="0FAE7619" w14:textId="77777777" w:rsidR="007B005A" w:rsidRPr="00573BD2" w:rsidRDefault="007B005A" w:rsidP="007B005A">
      <w:pPr>
        <w:spacing w:after="0"/>
        <w:rPr>
          <w:rFonts w:cs="Arial"/>
          <w:sz w:val="22"/>
          <w:szCs w:val="22"/>
        </w:rPr>
      </w:pPr>
      <w:r w:rsidRPr="00573BD2">
        <w:rPr>
          <w:rFonts w:cs="Arial"/>
          <w:sz w:val="22"/>
          <w:szCs w:val="22"/>
        </w:rPr>
        <w:t xml:space="preserve">Täyttämällä jatkoilmoituksen varmistatte oppilaspaikan lukuvuodelle </w:t>
      </w:r>
      <w:r>
        <w:rPr>
          <w:rFonts w:cs="Arial"/>
          <w:sz w:val="22"/>
          <w:szCs w:val="22"/>
        </w:rPr>
        <w:t>2026–2027.</w:t>
      </w:r>
    </w:p>
    <w:p w14:paraId="32F54E29" w14:textId="77777777" w:rsidR="007B005A" w:rsidRPr="00573BD2" w:rsidRDefault="007B005A" w:rsidP="007B005A">
      <w:pPr>
        <w:spacing w:after="0"/>
        <w:rPr>
          <w:rFonts w:cs="Arial"/>
          <w:sz w:val="22"/>
          <w:szCs w:val="22"/>
        </w:rPr>
      </w:pPr>
      <w:r w:rsidRPr="00573BD2">
        <w:rPr>
          <w:rFonts w:cs="Arial"/>
          <w:sz w:val="22"/>
          <w:szCs w:val="22"/>
        </w:rPr>
        <w:t>Alle 18-vuotiaiden oppilaiden huoltajan tulee täyttää sähköinen jatkoilmoittautuminen.</w:t>
      </w:r>
    </w:p>
    <w:p w14:paraId="07C453C3" w14:textId="77777777" w:rsidR="007B005A" w:rsidRDefault="007B005A" w:rsidP="007B005A">
      <w:pPr>
        <w:rPr>
          <w:rFonts w:cs="Arial"/>
          <w:b/>
          <w:bCs/>
        </w:rPr>
      </w:pPr>
    </w:p>
    <w:p w14:paraId="18B1C975" w14:textId="77777777" w:rsidR="007B005A" w:rsidRPr="007B005A" w:rsidRDefault="007B005A" w:rsidP="007B005A">
      <w:pPr>
        <w:spacing w:after="0"/>
        <w:rPr>
          <w:rFonts w:cs="Arial"/>
          <w:b/>
          <w:bCs/>
          <w:color w:val="215E99" w:themeColor="text2" w:themeTint="BF"/>
        </w:rPr>
      </w:pPr>
      <w:r w:rsidRPr="007B005A">
        <w:rPr>
          <w:rFonts w:cs="Arial"/>
          <w:b/>
          <w:bCs/>
          <w:color w:val="215E99" w:themeColor="text2" w:themeTint="BF"/>
        </w:rPr>
        <w:t>UUSIEN OPPILAIDEN ILMOITTAUTUMINEN</w:t>
      </w:r>
    </w:p>
    <w:p w14:paraId="778A5A27" w14:textId="77777777" w:rsidR="007B005A" w:rsidRDefault="007B005A" w:rsidP="007B005A">
      <w:pPr>
        <w:spacing w:after="0"/>
        <w:rPr>
          <w:rFonts w:cs="Arial"/>
          <w:b/>
          <w:bCs/>
        </w:rPr>
      </w:pPr>
    </w:p>
    <w:p w14:paraId="11B18368" w14:textId="77777777" w:rsidR="007B005A" w:rsidRPr="009857E7" w:rsidRDefault="007B005A" w:rsidP="007B005A">
      <w:pPr>
        <w:tabs>
          <w:tab w:val="left" w:pos="0"/>
          <w:tab w:val="left" w:pos="2835"/>
          <w:tab w:val="left" w:pos="3969"/>
          <w:tab w:val="left" w:pos="5529"/>
        </w:tabs>
        <w:spacing w:after="0"/>
        <w:rPr>
          <w:rFonts w:cs="Arial"/>
        </w:rPr>
      </w:pPr>
      <w:r w:rsidRPr="009857E7">
        <w:rPr>
          <w:rFonts w:cs="Arial"/>
        </w:rPr>
        <w:t>Opintoihin hakeutuminen tapahtuu sähköisesti Eepos-ohjelman kautta (klmo.eepos.fi.) Oppilaan ilmoittautuminen opintoihin on voimassa koko lukuvuoden ja opiskelijoita sijoitetaan oppilaspaikoille myös kesken lukuvuoden aina kun tilaa vapautuu. Oppilaaksi ottamisesta päättää rehtori instrumenttikohtaisen oppilaspaikkatilanteen mukaan.</w:t>
      </w:r>
    </w:p>
    <w:p w14:paraId="55B49C5F" w14:textId="77777777" w:rsidR="007B005A" w:rsidRDefault="007B005A" w:rsidP="007B005A">
      <w:pPr>
        <w:spacing w:after="0"/>
        <w:rPr>
          <w:rFonts w:cs="Arial"/>
          <w:b/>
          <w:bCs/>
        </w:rPr>
      </w:pPr>
    </w:p>
    <w:p w14:paraId="0CDFD862" w14:textId="77777777" w:rsidR="007B005A" w:rsidRPr="000D0EA8" w:rsidRDefault="007B005A" w:rsidP="007B005A">
      <w:pPr>
        <w:spacing w:after="0"/>
        <w:ind w:right="707"/>
        <w:rPr>
          <w:rFonts w:cs="Arial"/>
          <w:b/>
        </w:rPr>
      </w:pPr>
      <w:r w:rsidRPr="001246F9">
        <w:rPr>
          <w:rFonts w:cs="Arial"/>
          <w:b/>
        </w:rPr>
        <w:t>Tanssiosastolle ja musiikkileikkikouluun</w:t>
      </w:r>
      <w:r w:rsidRPr="001246F9">
        <w:rPr>
          <w:rFonts w:cs="Arial"/>
          <w:bCs/>
        </w:rPr>
        <w:t xml:space="preserve"> uudet oppilaat otetaan ilmoittautumisjärjestyksessä ikä huomioiden</w:t>
      </w:r>
      <w:r w:rsidRPr="000D0EA8">
        <w:rPr>
          <w:rFonts w:cs="Arial"/>
          <w:b/>
        </w:rPr>
        <w:t xml:space="preserve">. Ilmoittautumiset </w:t>
      </w:r>
      <w:r w:rsidRPr="00BD6E75">
        <w:rPr>
          <w:rFonts w:cs="Arial"/>
          <w:b/>
          <w:color w:val="FF0000"/>
        </w:rPr>
        <w:t>1.</w:t>
      </w:r>
      <w:r>
        <w:rPr>
          <w:rFonts w:cs="Arial"/>
          <w:b/>
          <w:color w:val="FF0000"/>
        </w:rPr>
        <w:t>4</w:t>
      </w:r>
      <w:r w:rsidRPr="00BD6E75">
        <w:rPr>
          <w:rFonts w:cs="Arial"/>
          <w:b/>
          <w:color w:val="FF0000"/>
        </w:rPr>
        <w:t>.202</w:t>
      </w:r>
      <w:r>
        <w:rPr>
          <w:rFonts w:cs="Arial"/>
          <w:b/>
          <w:color w:val="FF0000"/>
        </w:rPr>
        <w:t>6</w:t>
      </w:r>
      <w:r w:rsidRPr="00BD6E75">
        <w:rPr>
          <w:rFonts w:cs="Arial"/>
          <w:b/>
          <w:color w:val="FF0000"/>
        </w:rPr>
        <w:t xml:space="preserve"> alkaen</w:t>
      </w:r>
      <w:r w:rsidRPr="000D0EA8">
        <w:rPr>
          <w:rFonts w:cs="Arial"/>
          <w:b/>
        </w:rPr>
        <w:t xml:space="preserve"> ainoastaan Eepos-palvelun kautta. </w:t>
      </w:r>
      <w:hyperlink r:id="rId14" w:anchor="/splash" w:history="1">
        <w:r w:rsidRPr="000D0EA8">
          <w:rPr>
            <w:rStyle w:val="Hyperlinkki"/>
            <w:rFonts w:cs="Arial"/>
            <w:b/>
            <w:color w:val="auto"/>
          </w:rPr>
          <w:t>klmo.eepos.fi</w:t>
        </w:r>
      </w:hyperlink>
    </w:p>
    <w:p w14:paraId="027CE259" w14:textId="77777777" w:rsidR="007B005A" w:rsidRPr="000D0EA8" w:rsidRDefault="007B005A" w:rsidP="007B005A">
      <w:pPr>
        <w:spacing w:after="0"/>
        <w:ind w:right="707"/>
        <w:rPr>
          <w:rFonts w:cs="Arial"/>
          <w:bCs/>
        </w:rPr>
      </w:pPr>
    </w:p>
    <w:p w14:paraId="0C043365" w14:textId="77777777" w:rsidR="007B005A" w:rsidRPr="000D0EA8" w:rsidRDefault="007B005A" w:rsidP="007B005A">
      <w:pPr>
        <w:spacing w:after="0"/>
        <w:ind w:right="707"/>
        <w:rPr>
          <w:rFonts w:cs="Arial"/>
          <w:b/>
        </w:rPr>
      </w:pPr>
      <w:r w:rsidRPr="001246F9">
        <w:rPr>
          <w:rFonts w:cs="Arial"/>
          <w:b/>
        </w:rPr>
        <w:t>Solistisiin aineisiin</w:t>
      </w:r>
      <w:r w:rsidRPr="001246F9">
        <w:rPr>
          <w:rFonts w:cs="Arial"/>
          <w:bCs/>
        </w:rPr>
        <w:t xml:space="preserve"> </w:t>
      </w:r>
      <w:r w:rsidRPr="000D0EA8">
        <w:rPr>
          <w:rFonts w:cs="Arial"/>
          <w:b/>
        </w:rPr>
        <w:t xml:space="preserve">uusien oppilaiden ilmoittautuminen on avoinna </w:t>
      </w:r>
      <w:r w:rsidRPr="00BD6E75">
        <w:rPr>
          <w:rFonts w:cs="Arial"/>
          <w:b/>
          <w:color w:val="FF0000"/>
        </w:rPr>
        <w:t>1.</w:t>
      </w:r>
      <w:r>
        <w:rPr>
          <w:rFonts w:cs="Arial"/>
          <w:b/>
          <w:color w:val="FF0000"/>
        </w:rPr>
        <w:t>4</w:t>
      </w:r>
      <w:r w:rsidRPr="00BD6E75">
        <w:rPr>
          <w:rFonts w:cs="Arial"/>
          <w:b/>
          <w:color w:val="FF0000"/>
        </w:rPr>
        <w:t>.202</w:t>
      </w:r>
      <w:r>
        <w:rPr>
          <w:rFonts w:cs="Arial"/>
          <w:b/>
          <w:color w:val="FF0000"/>
        </w:rPr>
        <w:t>6</w:t>
      </w:r>
      <w:r w:rsidRPr="00BD6E75">
        <w:rPr>
          <w:rFonts w:cs="Arial"/>
          <w:b/>
          <w:color w:val="FF0000"/>
        </w:rPr>
        <w:t xml:space="preserve"> alkaen</w:t>
      </w:r>
      <w:r w:rsidRPr="000D0EA8">
        <w:rPr>
          <w:rFonts w:cs="Arial"/>
          <w:b/>
        </w:rPr>
        <w:t xml:space="preserve"> Eepos-palvelun kautta. </w:t>
      </w:r>
      <w:hyperlink r:id="rId15" w:anchor="/splash" w:history="1">
        <w:r w:rsidRPr="000D0EA8">
          <w:rPr>
            <w:rStyle w:val="Hyperlinkki"/>
            <w:rFonts w:cs="Arial"/>
            <w:b/>
            <w:color w:val="auto"/>
          </w:rPr>
          <w:t>klmo.eepos.fi</w:t>
        </w:r>
      </w:hyperlink>
    </w:p>
    <w:p w14:paraId="183472FA" w14:textId="77777777" w:rsidR="007B005A" w:rsidRPr="000D0EA8" w:rsidRDefault="007B005A" w:rsidP="007B005A">
      <w:pPr>
        <w:rPr>
          <w:rFonts w:cs="Arial"/>
          <w:b/>
        </w:rPr>
      </w:pPr>
    </w:p>
    <w:p w14:paraId="4026D898" w14:textId="77777777" w:rsidR="007B005A" w:rsidRDefault="007B005A" w:rsidP="007B005A">
      <w:pPr>
        <w:rPr>
          <w:rFonts w:cs="Arial"/>
          <w:b/>
          <w:bCs/>
        </w:rPr>
      </w:pPr>
    </w:p>
    <w:p w14:paraId="126E2FF0" w14:textId="77777777" w:rsidR="007B005A" w:rsidRDefault="007B005A" w:rsidP="007B005A">
      <w:pPr>
        <w:spacing w:after="0"/>
        <w:rPr>
          <w:rFonts w:ascii="Arial" w:hAnsi="Arial" w:cs="Arial"/>
          <w:sz w:val="22"/>
          <w:szCs w:val="22"/>
        </w:rPr>
      </w:pPr>
    </w:p>
    <w:p w14:paraId="49684A1C" w14:textId="77777777" w:rsidR="007B005A" w:rsidRDefault="007B005A" w:rsidP="007B005A">
      <w:pPr>
        <w:spacing w:after="0"/>
        <w:rPr>
          <w:rFonts w:ascii="Arial" w:hAnsi="Arial" w:cs="Arial"/>
          <w:sz w:val="22"/>
          <w:szCs w:val="22"/>
        </w:rPr>
      </w:pPr>
    </w:p>
    <w:p w14:paraId="5134279F" w14:textId="77777777" w:rsidR="007B005A" w:rsidRPr="00CB6970" w:rsidRDefault="007B005A" w:rsidP="007B005A">
      <w:pPr>
        <w:spacing w:after="0"/>
        <w:rPr>
          <w:rFonts w:ascii="Arial" w:hAnsi="Arial" w:cs="Arial"/>
          <w:sz w:val="22"/>
          <w:szCs w:val="22"/>
        </w:rPr>
      </w:pPr>
    </w:p>
    <w:p w14:paraId="1C05269F" w14:textId="77777777" w:rsidR="007B005A" w:rsidRPr="00B31E5A" w:rsidRDefault="007B005A" w:rsidP="007B005A">
      <w:pPr>
        <w:spacing w:after="0"/>
        <w:rPr>
          <w:rFonts w:ascii="Arial" w:hAnsi="Arial" w:cs="Arial"/>
          <w:sz w:val="22"/>
          <w:szCs w:val="22"/>
        </w:rPr>
      </w:pPr>
    </w:p>
    <w:p w14:paraId="1DB64035" w14:textId="77777777" w:rsidR="007B005A" w:rsidRDefault="007B005A" w:rsidP="007B005A">
      <w:pPr>
        <w:spacing w:before="100" w:beforeAutospacing="1" w:after="0"/>
        <w:rPr>
          <w:rFonts w:cs="Arial"/>
          <w:sz w:val="22"/>
          <w:szCs w:val="22"/>
        </w:rPr>
      </w:pPr>
    </w:p>
    <w:p w14:paraId="7AA576AE" w14:textId="77777777" w:rsidR="007B005A" w:rsidRPr="007B005A" w:rsidRDefault="007B005A" w:rsidP="007B005A">
      <w:pPr>
        <w:spacing w:after="0"/>
        <w:rPr>
          <w:b/>
          <w:bCs/>
          <w:color w:val="215E99" w:themeColor="text2" w:themeTint="BF"/>
        </w:rPr>
      </w:pPr>
    </w:p>
    <w:p w14:paraId="7A86FBD5" w14:textId="77777777" w:rsidR="007B005A" w:rsidRPr="007B005A" w:rsidRDefault="007B005A" w:rsidP="007B005A">
      <w:pPr>
        <w:spacing w:after="0"/>
      </w:pPr>
    </w:p>
    <w:p w14:paraId="24060FCB" w14:textId="77777777" w:rsidR="003E4652" w:rsidRDefault="003E4652" w:rsidP="007B005A">
      <w:pPr>
        <w:spacing w:after="0"/>
        <w:rPr>
          <w:rFonts w:cs="Arial"/>
          <w:b/>
          <w:bCs/>
        </w:rPr>
      </w:pPr>
    </w:p>
    <w:p w14:paraId="5BA249D6" w14:textId="77777777" w:rsidR="00D6531B" w:rsidRDefault="00D6531B" w:rsidP="007B005A">
      <w:pPr>
        <w:spacing w:after="0"/>
        <w:rPr>
          <w:rFonts w:cs="Arial"/>
          <w:b/>
          <w:bCs/>
        </w:rPr>
      </w:pPr>
    </w:p>
    <w:p w14:paraId="39C663D4" w14:textId="4ECE4E65" w:rsidR="007B005A" w:rsidRPr="009857E7" w:rsidRDefault="007B005A" w:rsidP="007B005A">
      <w:pPr>
        <w:spacing w:after="0"/>
        <w:rPr>
          <w:rFonts w:cs="Arial"/>
          <w:b/>
          <w:bCs/>
        </w:rPr>
      </w:pPr>
      <w:r w:rsidRPr="009857E7">
        <w:rPr>
          <w:rFonts w:cs="Arial"/>
          <w:b/>
          <w:bCs/>
        </w:rPr>
        <w:lastRenderedPageBreak/>
        <w:t>OPINTOJEN RAKENNE</w:t>
      </w:r>
    </w:p>
    <w:p w14:paraId="0AF0A1D9" w14:textId="77777777" w:rsidR="007B005A" w:rsidRPr="009857E7" w:rsidRDefault="007B005A" w:rsidP="007B005A">
      <w:pPr>
        <w:tabs>
          <w:tab w:val="left" w:pos="1276"/>
          <w:tab w:val="left" w:pos="2835"/>
          <w:tab w:val="left" w:pos="3969"/>
          <w:tab w:val="left" w:pos="5529"/>
          <w:tab w:val="left" w:pos="7088"/>
          <w:tab w:val="left" w:pos="8505"/>
        </w:tabs>
        <w:spacing w:after="0"/>
        <w:rPr>
          <w:rFonts w:cs="Arial"/>
        </w:rPr>
      </w:pPr>
    </w:p>
    <w:p w14:paraId="0CC41355" w14:textId="049A37E3" w:rsidR="007B005A" w:rsidRPr="009857E7" w:rsidRDefault="007B005A" w:rsidP="00592F5C">
      <w:pPr>
        <w:tabs>
          <w:tab w:val="left" w:pos="142"/>
          <w:tab w:val="left" w:pos="2835"/>
          <w:tab w:val="left" w:pos="3969"/>
          <w:tab w:val="left" w:pos="5529"/>
          <w:tab w:val="left" w:pos="7088"/>
          <w:tab w:val="left" w:pos="8505"/>
        </w:tabs>
        <w:spacing w:after="0"/>
        <w:jc w:val="both"/>
        <w:rPr>
          <w:rFonts w:cs="Arial"/>
        </w:rPr>
      </w:pPr>
      <w:r w:rsidRPr="009857E7">
        <w:rPr>
          <w:rFonts w:cs="Arial"/>
        </w:rPr>
        <w:t xml:space="preserve">Alle kouluikäisille on tarjolla varhaisiän musiikkikasvatusta tai musiikkivalmennusta. Vastaavasti varhaisiän tanssivalmennusta voi saada lastentanssiryhmissä. Lähinnä kouluikäiset saavat opetusta musiikin ja tanssin perustasolla ja </w:t>
      </w:r>
      <w:r>
        <w:rPr>
          <w:rFonts w:cs="Arial"/>
        </w:rPr>
        <w:t>niille rakentuvissa syventävissä opinnoissa.</w:t>
      </w:r>
      <w:r w:rsidRPr="009857E7">
        <w:rPr>
          <w:rFonts w:cs="Arial"/>
        </w:rPr>
        <w:t xml:space="preserve"> Aikuiset voivat opiskella musiikin perus- tai </w:t>
      </w:r>
      <w:r>
        <w:rPr>
          <w:rFonts w:cs="Arial"/>
        </w:rPr>
        <w:t>syventävissä opinnoissa</w:t>
      </w:r>
      <w:r w:rsidRPr="009857E7">
        <w:rPr>
          <w:rFonts w:cs="Arial"/>
        </w:rPr>
        <w:t xml:space="preserve"> opetus</w:t>
      </w:r>
      <w:r>
        <w:rPr>
          <w:rFonts w:cs="Arial"/>
        </w:rPr>
        <w:t>suunnitelman</w:t>
      </w:r>
      <w:r w:rsidRPr="009857E7">
        <w:rPr>
          <w:rFonts w:cs="Arial"/>
        </w:rPr>
        <w:t xml:space="preserve"> mukaisesti.</w:t>
      </w:r>
    </w:p>
    <w:p w14:paraId="59266152" w14:textId="77777777" w:rsidR="007B005A" w:rsidRPr="009857E7" w:rsidRDefault="007B005A" w:rsidP="00592F5C">
      <w:pPr>
        <w:tabs>
          <w:tab w:val="left" w:pos="1276"/>
          <w:tab w:val="left" w:pos="2835"/>
          <w:tab w:val="left" w:pos="3969"/>
          <w:tab w:val="left" w:pos="5529"/>
          <w:tab w:val="left" w:pos="7088"/>
          <w:tab w:val="left" w:pos="8505"/>
        </w:tabs>
        <w:spacing w:after="0"/>
        <w:jc w:val="both"/>
        <w:rPr>
          <w:rFonts w:cs="Arial"/>
        </w:rPr>
      </w:pPr>
    </w:p>
    <w:p w14:paraId="30705E88" w14:textId="77777777" w:rsidR="007B005A" w:rsidRPr="007B005A" w:rsidRDefault="007B005A" w:rsidP="007B005A">
      <w:pPr>
        <w:tabs>
          <w:tab w:val="left" w:pos="1276"/>
          <w:tab w:val="left" w:pos="2835"/>
          <w:tab w:val="left" w:pos="3969"/>
          <w:tab w:val="left" w:pos="5529"/>
          <w:tab w:val="left" w:pos="7088"/>
          <w:tab w:val="left" w:pos="8505"/>
        </w:tabs>
        <w:spacing w:after="0"/>
        <w:jc w:val="both"/>
        <w:rPr>
          <w:rFonts w:cs="Arial"/>
          <w:b/>
          <w:bCs/>
        </w:rPr>
      </w:pPr>
      <w:r w:rsidRPr="007B005A">
        <w:rPr>
          <w:rFonts w:cs="Arial"/>
          <w:b/>
          <w:bCs/>
        </w:rPr>
        <w:t>VARHAISIÄN MUSIIKKIKASVATUS</w:t>
      </w:r>
    </w:p>
    <w:p w14:paraId="61E755C8" w14:textId="77777777" w:rsidR="007B005A" w:rsidRPr="007B005A" w:rsidRDefault="007B005A" w:rsidP="007B005A">
      <w:pPr>
        <w:pStyle w:val="Sisennettyleipteksti3"/>
        <w:rPr>
          <w:rFonts w:asciiTheme="minorHAnsi" w:hAnsiTheme="minorHAnsi" w:cs="Arial"/>
          <w:szCs w:val="24"/>
        </w:rPr>
      </w:pPr>
    </w:p>
    <w:p w14:paraId="02D2B359" w14:textId="77777777" w:rsidR="007B005A" w:rsidRPr="007B005A" w:rsidRDefault="007B005A" w:rsidP="007B005A">
      <w:pPr>
        <w:pStyle w:val="Sisennettyleipteksti3"/>
        <w:tabs>
          <w:tab w:val="clear" w:pos="993"/>
          <w:tab w:val="clear" w:pos="1134"/>
          <w:tab w:val="left" w:pos="0"/>
        </w:tabs>
        <w:ind w:left="0"/>
        <w:jc w:val="both"/>
        <w:rPr>
          <w:rFonts w:asciiTheme="minorHAnsi" w:hAnsiTheme="minorHAnsi" w:cs="Arial"/>
          <w:szCs w:val="24"/>
        </w:rPr>
      </w:pPr>
      <w:r w:rsidRPr="007B005A">
        <w:rPr>
          <w:rFonts w:asciiTheme="minorHAnsi" w:hAnsiTheme="minorHAnsi" w:cs="Arial"/>
          <w:szCs w:val="24"/>
        </w:rPr>
        <w:t>Varhaisiän musiikkikasvatus on ryhmäopetusta. Opetusta annetaan lapsi- ja perheryhmissä, musiikkileikkikoulu- ja -valmennusryhmissä. Musiikkileikkikoulun tavoitteena on herättää rakkaus musiikkiin, omaan ääneen, luovuuteen, rytmiin ja liikkeeseen. Ryhmät täytetään ilmoittautumisjärjestyksessä ikä huomioon ottaen. Ryhmiä voidaan täydentää vuoden mittaan, mikäli oppilaspaikkoja vapautuu. Lapsia musiikkileikkikouluryhmissä on 5–10, opetusta 30–60 min. viikossa. Musiikkivalmennusryhmissä lapsia on 3–5, opetusta 45–60 min. viikossa.</w:t>
      </w:r>
    </w:p>
    <w:p w14:paraId="68372111" w14:textId="418ACAFE" w:rsidR="007B005A" w:rsidRPr="007B005A" w:rsidRDefault="007B005A" w:rsidP="007B005A">
      <w:pPr>
        <w:pStyle w:val="Otsikko3"/>
        <w:spacing w:before="480" w:after="48"/>
        <w:rPr>
          <w:rStyle w:val="Voimakas"/>
          <w:rFonts w:cs="Arial"/>
          <w:b w:val="0"/>
          <w:bCs w:val="0"/>
          <w:color w:val="000000"/>
          <w:sz w:val="24"/>
          <w:szCs w:val="24"/>
        </w:rPr>
      </w:pPr>
      <w:r w:rsidRPr="007B005A">
        <w:rPr>
          <w:rFonts w:cs="Arial"/>
          <w:b/>
          <w:bCs/>
          <w:noProof/>
          <w:color w:val="000000"/>
          <w:sz w:val="24"/>
          <w:szCs w:val="24"/>
        </w:rPr>
        <w:drawing>
          <wp:anchor distT="0" distB="0" distL="114300" distR="114300" simplePos="0" relativeHeight="251662336" behindDoc="1" locked="0" layoutInCell="1" allowOverlap="1" wp14:anchorId="33350C31" wp14:editId="6C18C53A">
            <wp:simplePos x="0" y="0"/>
            <wp:positionH relativeFrom="column">
              <wp:posOffset>3961765</wp:posOffset>
            </wp:positionH>
            <wp:positionV relativeFrom="paragraph">
              <wp:posOffset>314960</wp:posOffset>
            </wp:positionV>
            <wp:extent cx="1762125" cy="2095500"/>
            <wp:effectExtent l="0" t="0" r="9525" b="0"/>
            <wp:wrapNone/>
            <wp:docPr id="182022736" name="Kuva 4" descr="Kuva, joka sisältää kohteen lelu, clipart, Animoidut lastenohjelmat, Animaatio&#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2736" name="Kuva 4" descr="Kuva, joka sisältää kohteen lelu, clipart, Animoidut lastenohjelmat, Animaatio&#10;&#10;Tekoälyn generoima sisältö voi olla virheellistä."/>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2125" cy="2095500"/>
                    </a:xfrm>
                    <a:prstGeom prst="rect">
                      <a:avLst/>
                    </a:prstGeom>
                    <a:noFill/>
                  </pic:spPr>
                </pic:pic>
              </a:graphicData>
            </a:graphic>
          </wp:anchor>
        </w:drawing>
      </w:r>
      <w:r w:rsidRPr="007B005A">
        <w:rPr>
          <w:rFonts w:cs="Arial"/>
          <w:b/>
          <w:bCs/>
          <w:color w:val="000000"/>
          <w:sz w:val="24"/>
          <w:szCs w:val="24"/>
        </w:rPr>
        <w:t>Musiikkileikkikouluryhmät</w:t>
      </w:r>
      <w:r w:rsidRPr="007B005A">
        <w:rPr>
          <w:rFonts w:cs="Arial"/>
          <w:b/>
          <w:bCs/>
          <w:color w:val="000000"/>
          <w:sz w:val="24"/>
          <w:szCs w:val="24"/>
        </w:rPr>
        <w:tab/>
      </w:r>
    </w:p>
    <w:p w14:paraId="25FC6AD0" w14:textId="65C1A85A" w:rsidR="007B005A" w:rsidRPr="00592F5C" w:rsidRDefault="007B005A" w:rsidP="007B005A">
      <w:pPr>
        <w:pStyle w:val="NormaaliWWW"/>
        <w:spacing w:before="0" w:beforeAutospacing="0" w:after="0" w:afterAutospacing="0"/>
        <w:rPr>
          <w:rFonts w:cs="Arial"/>
          <w:b/>
          <w:bCs/>
        </w:rPr>
      </w:pPr>
      <w:r w:rsidRPr="00592F5C">
        <w:rPr>
          <w:rFonts w:asciiTheme="minorHAnsi" w:hAnsiTheme="minorHAnsi" w:cs="Arial"/>
          <w:b/>
          <w:bCs/>
          <w:color w:val="000000"/>
        </w:rPr>
        <w:br/>
      </w:r>
      <w:r w:rsidRPr="00592F5C">
        <w:rPr>
          <w:rFonts w:asciiTheme="minorHAnsi" w:hAnsiTheme="minorHAnsi" w:cs="Arial"/>
          <w:b/>
          <w:bCs/>
          <w:color w:val="215E99" w:themeColor="text2" w:themeTint="BF"/>
        </w:rPr>
        <w:t>1–</w:t>
      </w:r>
      <w:r w:rsidR="008C5875" w:rsidRPr="00592F5C">
        <w:rPr>
          <w:rFonts w:asciiTheme="minorHAnsi" w:hAnsiTheme="minorHAnsi" w:cs="Arial"/>
          <w:b/>
          <w:bCs/>
          <w:color w:val="215E99" w:themeColor="text2" w:themeTint="BF"/>
        </w:rPr>
        <w:t>3</w:t>
      </w:r>
      <w:r w:rsidRPr="00592F5C">
        <w:rPr>
          <w:rFonts w:asciiTheme="minorHAnsi" w:hAnsiTheme="minorHAnsi" w:cs="Arial"/>
          <w:b/>
          <w:bCs/>
          <w:color w:val="215E99" w:themeColor="text2" w:themeTint="BF"/>
        </w:rPr>
        <w:t>-vuotiaat maanantaisin klo 17.00–17.45</w:t>
      </w:r>
      <w:r w:rsidRPr="00592F5C">
        <w:rPr>
          <w:rFonts w:asciiTheme="minorHAnsi" w:hAnsiTheme="minorHAnsi" w:cs="Arial"/>
          <w:b/>
          <w:bCs/>
          <w:color w:val="215E99" w:themeColor="text2" w:themeTint="BF"/>
        </w:rPr>
        <w:br/>
      </w:r>
      <w:r w:rsidR="008C5875" w:rsidRPr="00592F5C">
        <w:rPr>
          <w:rFonts w:asciiTheme="minorHAnsi" w:hAnsiTheme="minorHAnsi" w:cs="Arial"/>
          <w:b/>
          <w:bCs/>
          <w:color w:val="215E99" w:themeColor="text2" w:themeTint="BF"/>
        </w:rPr>
        <w:t>4</w:t>
      </w:r>
      <w:r w:rsidRPr="00592F5C">
        <w:rPr>
          <w:rFonts w:asciiTheme="minorHAnsi" w:hAnsiTheme="minorHAnsi" w:cs="Arial"/>
          <w:b/>
          <w:bCs/>
          <w:color w:val="215E99" w:themeColor="text2" w:themeTint="BF"/>
        </w:rPr>
        <w:t>–6-vuotiaat maanantaisin klo 18.00–18.45</w:t>
      </w:r>
      <w:r w:rsidRPr="00592F5C">
        <w:rPr>
          <w:rFonts w:cs="Arial"/>
          <w:b/>
          <w:bCs/>
        </w:rPr>
        <w:br/>
      </w:r>
    </w:p>
    <w:p w14:paraId="5F9A6BAD" w14:textId="65EBF0BC" w:rsidR="007B005A" w:rsidRPr="00135031" w:rsidRDefault="007B005A" w:rsidP="007B005A">
      <w:pPr>
        <w:pStyle w:val="NormaaliWWW"/>
        <w:spacing w:before="48" w:beforeAutospacing="0" w:after="240" w:afterAutospacing="0"/>
        <w:rPr>
          <w:rFonts w:asciiTheme="minorHAnsi" w:hAnsiTheme="minorHAnsi" w:cs="Arial"/>
          <w:color w:val="000000"/>
        </w:rPr>
      </w:pPr>
      <w:r w:rsidRPr="00135031">
        <w:rPr>
          <w:rFonts w:asciiTheme="minorHAnsi" w:hAnsiTheme="minorHAnsi" w:cs="Arial"/>
          <w:color w:val="000000"/>
        </w:rPr>
        <w:t>Opettaja Kalle Leinonen</w:t>
      </w:r>
    </w:p>
    <w:p w14:paraId="03CC633B" w14:textId="24EFAC73" w:rsidR="00030063" w:rsidRPr="00135031" w:rsidRDefault="00030063" w:rsidP="00135031">
      <w:pPr>
        <w:pStyle w:val="NormaaliWWW"/>
        <w:spacing w:before="0" w:beforeAutospacing="0" w:after="0" w:afterAutospacing="0"/>
        <w:rPr>
          <w:rFonts w:asciiTheme="minorHAnsi" w:hAnsiTheme="minorHAnsi" w:cs="Arial"/>
          <w:color w:val="000000"/>
        </w:rPr>
      </w:pPr>
      <w:r w:rsidRPr="00135031">
        <w:rPr>
          <w:rFonts w:asciiTheme="minorHAnsi" w:hAnsiTheme="minorHAnsi" w:cs="Arial"/>
          <w:color w:val="000000"/>
        </w:rPr>
        <w:t xml:space="preserve">Kevään ajan väistötiloissa </w:t>
      </w:r>
      <w:proofErr w:type="spellStart"/>
      <w:r w:rsidRPr="00135031">
        <w:rPr>
          <w:rFonts w:asciiTheme="minorHAnsi" w:hAnsiTheme="minorHAnsi" w:cs="Arial"/>
          <w:color w:val="000000"/>
        </w:rPr>
        <w:t>Annaliisankatu</w:t>
      </w:r>
      <w:proofErr w:type="spellEnd"/>
      <w:r w:rsidRPr="00135031">
        <w:rPr>
          <w:rFonts w:asciiTheme="minorHAnsi" w:hAnsiTheme="minorHAnsi" w:cs="Arial"/>
          <w:color w:val="000000"/>
        </w:rPr>
        <w:t xml:space="preserve"> 8</w:t>
      </w:r>
    </w:p>
    <w:p w14:paraId="4221BBF1" w14:textId="21385638" w:rsidR="007B005A" w:rsidRPr="00135031" w:rsidRDefault="00030063" w:rsidP="00135031">
      <w:pPr>
        <w:pStyle w:val="NormaaliWWW"/>
        <w:spacing w:before="0" w:beforeAutospacing="0" w:after="0" w:afterAutospacing="0"/>
        <w:rPr>
          <w:rFonts w:cs="Arial"/>
          <w:color w:val="000000"/>
        </w:rPr>
      </w:pPr>
      <w:r w:rsidRPr="00135031">
        <w:rPr>
          <w:rFonts w:asciiTheme="minorHAnsi" w:hAnsiTheme="minorHAnsi" w:cs="Arial"/>
          <w:color w:val="000000"/>
        </w:rPr>
        <w:t>Ovessa lukee musiikkiopisto 5</w:t>
      </w:r>
      <w:r w:rsidR="007B005A" w:rsidRPr="00520CAB">
        <w:rPr>
          <w:rFonts w:cs="Arial"/>
          <w:b/>
          <w:bCs/>
        </w:rPr>
        <w:tab/>
      </w:r>
    </w:p>
    <w:p w14:paraId="2333DC34" w14:textId="50B005F9" w:rsidR="007B005A" w:rsidRPr="009857E7" w:rsidRDefault="007B005A" w:rsidP="007B005A">
      <w:pPr>
        <w:pStyle w:val="Otsikko5"/>
        <w:tabs>
          <w:tab w:val="left" w:pos="2835"/>
          <w:tab w:val="left" w:pos="5529"/>
        </w:tabs>
        <w:rPr>
          <w:rFonts w:cs="Arial"/>
          <w:bCs/>
        </w:rPr>
      </w:pPr>
    </w:p>
    <w:p w14:paraId="66103FFA" w14:textId="67CFBEFB" w:rsidR="007B005A" w:rsidRPr="007B005A" w:rsidRDefault="007B005A" w:rsidP="007B005A">
      <w:pPr>
        <w:spacing w:after="0"/>
        <w:rPr>
          <w:rFonts w:cs="Arial"/>
          <w:b/>
          <w:bCs/>
        </w:rPr>
      </w:pPr>
      <w:r w:rsidRPr="007B005A">
        <w:rPr>
          <w:rFonts w:cs="Arial"/>
          <w:b/>
          <w:bCs/>
        </w:rPr>
        <w:t>T</w:t>
      </w:r>
      <w:r>
        <w:rPr>
          <w:rFonts w:cs="Arial"/>
          <w:b/>
          <w:bCs/>
        </w:rPr>
        <w:t>ANSSI</w:t>
      </w:r>
    </w:p>
    <w:p w14:paraId="083B5E89" w14:textId="77777777" w:rsidR="007B005A" w:rsidRPr="009857E7" w:rsidRDefault="007B005A" w:rsidP="007B005A">
      <w:pPr>
        <w:spacing w:after="0"/>
        <w:rPr>
          <w:rFonts w:cs="Arial"/>
        </w:rPr>
      </w:pPr>
    </w:p>
    <w:p w14:paraId="18733828" w14:textId="46CB3E74" w:rsidR="007B005A" w:rsidRDefault="007B005A" w:rsidP="00592F5C">
      <w:pPr>
        <w:tabs>
          <w:tab w:val="left" w:pos="851"/>
          <w:tab w:val="left" w:pos="3686"/>
          <w:tab w:val="left" w:pos="5529"/>
          <w:tab w:val="left" w:pos="7371"/>
        </w:tabs>
        <w:spacing w:after="0"/>
        <w:rPr>
          <w:rFonts w:cs="Arial"/>
        </w:rPr>
      </w:pPr>
      <w:r w:rsidRPr="009857E7">
        <w:rPr>
          <w:rFonts w:cs="Arial"/>
          <w:noProof/>
        </w:rPr>
        <w:drawing>
          <wp:anchor distT="0" distB="0" distL="114300" distR="114300" simplePos="0" relativeHeight="251661312" behindDoc="1" locked="0" layoutInCell="1" allowOverlap="1" wp14:anchorId="551FA33E" wp14:editId="59B3DFE7">
            <wp:simplePos x="0" y="0"/>
            <wp:positionH relativeFrom="column">
              <wp:posOffset>4339590</wp:posOffset>
            </wp:positionH>
            <wp:positionV relativeFrom="paragraph">
              <wp:posOffset>304800</wp:posOffset>
            </wp:positionV>
            <wp:extent cx="1102360" cy="1583690"/>
            <wp:effectExtent l="0" t="0" r="2540" b="16510"/>
            <wp:wrapNone/>
            <wp:docPr id="1655983400" name="Kuva 1" descr="Siluetti, Baletti, Tanssi, Siivet, Perhonen, Hy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uetti, Baletti, Tanssi, Siivet, Perhonen, Hyppy"/>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102360" cy="1583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7E7">
        <w:rPr>
          <w:rFonts w:cs="Arial"/>
        </w:rPr>
        <w:t xml:space="preserve">Opettaja </w:t>
      </w:r>
      <w:r>
        <w:rPr>
          <w:rFonts w:cs="Arial"/>
        </w:rPr>
        <w:t>Hanna Hellman</w:t>
      </w:r>
    </w:p>
    <w:p w14:paraId="173E244F" w14:textId="73AD5746" w:rsidR="007B005A" w:rsidRDefault="007B005A" w:rsidP="007B005A">
      <w:pPr>
        <w:tabs>
          <w:tab w:val="left" w:pos="851"/>
          <w:tab w:val="left" w:pos="3686"/>
          <w:tab w:val="left" w:pos="5529"/>
          <w:tab w:val="left" w:pos="7371"/>
        </w:tabs>
        <w:spacing w:after="0"/>
        <w:rPr>
          <w:rFonts w:cs="Arial"/>
        </w:rPr>
      </w:pPr>
      <w:r>
        <w:rPr>
          <w:rFonts w:cs="Arial"/>
        </w:rPr>
        <w:t>Tanssikouluryhmät kokoontuvat tiistaisin Liikuntahallilla</w:t>
      </w:r>
      <w:r w:rsidR="00135031">
        <w:rPr>
          <w:rFonts w:cs="Arial"/>
        </w:rPr>
        <w:t>.</w:t>
      </w:r>
    </w:p>
    <w:p w14:paraId="4603B301" w14:textId="76D2B30E" w:rsidR="007B005A" w:rsidRDefault="007B005A" w:rsidP="007B005A">
      <w:pPr>
        <w:tabs>
          <w:tab w:val="left" w:pos="851"/>
          <w:tab w:val="left" w:pos="3686"/>
          <w:tab w:val="left" w:pos="5529"/>
          <w:tab w:val="left" w:pos="7371"/>
        </w:tabs>
        <w:spacing w:after="0"/>
        <w:rPr>
          <w:rFonts w:cs="Arial"/>
        </w:rPr>
      </w:pPr>
    </w:p>
    <w:p w14:paraId="16F71212" w14:textId="3E59BB01" w:rsidR="007B005A" w:rsidRPr="00592F5C" w:rsidRDefault="007B005A" w:rsidP="007B005A">
      <w:pPr>
        <w:tabs>
          <w:tab w:val="left" w:pos="851"/>
          <w:tab w:val="left" w:pos="3686"/>
          <w:tab w:val="left" w:pos="5529"/>
          <w:tab w:val="left" w:pos="7371"/>
        </w:tabs>
        <w:spacing w:after="0"/>
        <w:rPr>
          <w:rFonts w:cs="Arial"/>
          <w:b/>
          <w:bCs/>
          <w:color w:val="215E99" w:themeColor="text2" w:themeTint="BF"/>
        </w:rPr>
      </w:pPr>
      <w:r w:rsidRPr="00592F5C">
        <w:rPr>
          <w:rFonts w:cs="Arial"/>
          <w:b/>
          <w:bCs/>
          <w:color w:val="215E99" w:themeColor="text2" w:themeTint="BF"/>
        </w:rPr>
        <w:t>Tanssikoulu 1a klo 15.30–16.15</w:t>
      </w:r>
    </w:p>
    <w:p w14:paraId="1F7CF4D0" w14:textId="0A6ACD7C" w:rsidR="007B005A" w:rsidRPr="00592F5C" w:rsidRDefault="007B005A" w:rsidP="007B005A">
      <w:pPr>
        <w:tabs>
          <w:tab w:val="left" w:pos="851"/>
          <w:tab w:val="left" w:pos="3686"/>
          <w:tab w:val="left" w:pos="5529"/>
          <w:tab w:val="left" w:pos="7371"/>
        </w:tabs>
        <w:spacing w:after="0"/>
        <w:rPr>
          <w:rFonts w:cs="Arial"/>
          <w:b/>
          <w:bCs/>
          <w:color w:val="215E99" w:themeColor="text2" w:themeTint="BF"/>
        </w:rPr>
      </w:pPr>
      <w:r w:rsidRPr="00592F5C">
        <w:rPr>
          <w:rFonts w:cs="Arial"/>
          <w:b/>
          <w:bCs/>
          <w:color w:val="215E99" w:themeColor="text2" w:themeTint="BF"/>
        </w:rPr>
        <w:t>Lastentanssi 1 klo 16.15–17.00</w:t>
      </w:r>
    </w:p>
    <w:p w14:paraId="17C892DA" w14:textId="57A17193" w:rsidR="007B005A" w:rsidRPr="00592F5C" w:rsidRDefault="007B005A" w:rsidP="007B005A">
      <w:pPr>
        <w:tabs>
          <w:tab w:val="left" w:pos="851"/>
          <w:tab w:val="left" w:pos="3686"/>
          <w:tab w:val="left" w:pos="5529"/>
          <w:tab w:val="left" w:pos="7371"/>
        </w:tabs>
        <w:spacing w:after="0"/>
        <w:rPr>
          <w:rFonts w:cs="Arial"/>
          <w:b/>
          <w:bCs/>
          <w:color w:val="215E99" w:themeColor="text2" w:themeTint="BF"/>
        </w:rPr>
      </w:pPr>
      <w:r w:rsidRPr="00592F5C">
        <w:rPr>
          <w:rFonts w:cs="Arial"/>
          <w:b/>
          <w:bCs/>
          <w:color w:val="215E99" w:themeColor="text2" w:themeTint="BF"/>
        </w:rPr>
        <w:t>Lastentanssi 2 klo 17.00–17.45</w:t>
      </w:r>
    </w:p>
    <w:p w14:paraId="04B66D05" w14:textId="1367EE9B" w:rsidR="007B005A" w:rsidRPr="00592F5C" w:rsidRDefault="007B005A" w:rsidP="007B005A">
      <w:pPr>
        <w:tabs>
          <w:tab w:val="left" w:pos="851"/>
          <w:tab w:val="left" w:pos="3686"/>
          <w:tab w:val="left" w:pos="5529"/>
          <w:tab w:val="left" w:pos="7371"/>
        </w:tabs>
        <w:spacing w:after="0"/>
        <w:rPr>
          <w:rFonts w:cs="Arial"/>
          <w:b/>
          <w:bCs/>
          <w:color w:val="215E99" w:themeColor="text2" w:themeTint="BF"/>
        </w:rPr>
      </w:pPr>
      <w:r w:rsidRPr="00592F5C">
        <w:rPr>
          <w:rFonts w:cs="Arial"/>
          <w:b/>
          <w:bCs/>
          <w:color w:val="215E99" w:themeColor="text2" w:themeTint="BF"/>
        </w:rPr>
        <w:t>Tanssikoulu 1b klo 18.00–18.45</w:t>
      </w:r>
    </w:p>
    <w:p w14:paraId="7FA90DEE" w14:textId="60B1A33C" w:rsidR="009F0B95" w:rsidRPr="00592F5C" w:rsidRDefault="007B005A" w:rsidP="007B005A">
      <w:pPr>
        <w:tabs>
          <w:tab w:val="left" w:pos="851"/>
          <w:tab w:val="left" w:pos="3686"/>
          <w:tab w:val="left" w:pos="5529"/>
          <w:tab w:val="left" w:pos="7371"/>
        </w:tabs>
        <w:spacing w:after="0"/>
        <w:rPr>
          <w:rFonts w:cs="Arial"/>
          <w:b/>
          <w:bCs/>
          <w:color w:val="215E99" w:themeColor="text2" w:themeTint="BF"/>
        </w:rPr>
      </w:pPr>
      <w:r w:rsidRPr="00592F5C">
        <w:rPr>
          <w:rFonts w:cs="Arial"/>
          <w:b/>
          <w:bCs/>
          <w:color w:val="215E99" w:themeColor="text2" w:themeTint="BF"/>
        </w:rPr>
        <w:t>Tanssikoulu 3</w:t>
      </w:r>
      <w:r w:rsidR="00592F5C">
        <w:rPr>
          <w:rFonts w:cs="Arial"/>
          <w:b/>
          <w:bCs/>
          <w:color w:val="215E99" w:themeColor="text2" w:themeTint="BF"/>
        </w:rPr>
        <w:t xml:space="preserve"> </w:t>
      </w:r>
      <w:r w:rsidRPr="00592F5C">
        <w:rPr>
          <w:rFonts w:cs="Arial"/>
          <w:b/>
          <w:bCs/>
          <w:color w:val="215E99" w:themeColor="text2" w:themeTint="BF"/>
        </w:rPr>
        <w:t>klo 18.45–19.45</w:t>
      </w:r>
    </w:p>
    <w:p w14:paraId="72B1DF16" w14:textId="77777777" w:rsidR="009F0B95" w:rsidRDefault="009F0B95" w:rsidP="007B005A">
      <w:pPr>
        <w:tabs>
          <w:tab w:val="left" w:pos="851"/>
          <w:tab w:val="left" w:pos="3686"/>
          <w:tab w:val="left" w:pos="5529"/>
          <w:tab w:val="left" w:pos="7371"/>
        </w:tabs>
        <w:spacing w:after="0"/>
        <w:rPr>
          <w:rFonts w:cs="Arial"/>
        </w:rPr>
      </w:pPr>
    </w:p>
    <w:p w14:paraId="2282D1C5" w14:textId="53190352" w:rsidR="009F0B95" w:rsidRDefault="009F0B95" w:rsidP="007B005A">
      <w:pPr>
        <w:tabs>
          <w:tab w:val="left" w:pos="851"/>
          <w:tab w:val="left" w:pos="3686"/>
          <w:tab w:val="left" w:pos="5529"/>
          <w:tab w:val="left" w:pos="7371"/>
        </w:tabs>
        <w:spacing w:after="0"/>
        <w:rPr>
          <w:rFonts w:cs="Arial"/>
        </w:rPr>
      </w:pPr>
      <w:r>
        <w:rPr>
          <w:rFonts w:cs="Arial"/>
        </w:rPr>
        <w:t>Kevätesitys 26.5. musiikkiopiston Kevätkonsertin yhteydessä klo 18</w:t>
      </w:r>
      <w:r w:rsidR="00592F5C">
        <w:rPr>
          <w:rFonts w:cs="Arial"/>
        </w:rPr>
        <w:t>.</w:t>
      </w:r>
    </w:p>
    <w:p w14:paraId="658118A7" w14:textId="571EB3A5" w:rsidR="007B005A" w:rsidRDefault="009F0B95" w:rsidP="007B005A">
      <w:pPr>
        <w:tabs>
          <w:tab w:val="left" w:pos="851"/>
          <w:tab w:val="left" w:pos="3686"/>
          <w:tab w:val="left" w:pos="5529"/>
          <w:tab w:val="left" w:pos="7371"/>
        </w:tabs>
        <w:spacing w:after="0"/>
        <w:rPr>
          <w:rFonts w:cs="Arial"/>
        </w:rPr>
      </w:pPr>
      <w:r>
        <w:rPr>
          <w:rFonts w:cs="Arial"/>
        </w:rPr>
        <w:t xml:space="preserve">Kulttuurikeskus varattu kenraaliharjoituksille tiistaina 19.5. </w:t>
      </w:r>
      <w:r w:rsidR="007B005A">
        <w:rPr>
          <w:rFonts w:cs="Arial"/>
        </w:rPr>
        <w:tab/>
      </w:r>
    </w:p>
    <w:p w14:paraId="69ACC599" w14:textId="77777777" w:rsidR="007B005A" w:rsidRDefault="007B005A" w:rsidP="007B005A">
      <w:pPr>
        <w:tabs>
          <w:tab w:val="left" w:pos="851"/>
          <w:tab w:val="left" w:pos="3686"/>
          <w:tab w:val="left" w:pos="5529"/>
          <w:tab w:val="left" w:pos="7371"/>
        </w:tabs>
        <w:spacing w:after="0"/>
        <w:rPr>
          <w:rFonts w:cs="Arial"/>
        </w:rPr>
      </w:pPr>
    </w:p>
    <w:p w14:paraId="62C5C656" w14:textId="63828BF4" w:rsidR="00D6531B" w:rsidRPr="005C769B" w:rsidRDefault="007B005A" w:rsidP="005C769B">
      <w:pPr>
        <w:tabs>
          <w:tab w:val="left" w:pos="851"/>
          <w:tab w:val="left" w:pos="3686"/>
          <w:tab w:val="left" w:pos="5529"/>
          <w:tab w:val="left" w:pos="7371"/>
        </w:tabs>
        <w:spacing w:after="0"/>
        <w:rPr>
          <w:rFonts w:cs="Arial"/>
        </w:rPr>
      </w:pPr>
      <w:r>
        <w:rPr>
          <w:rFonts w:cs="Arial"/>
        </w:rPr>
        <w:t xml:space="preserve">Tanssiopetuksen tavoitteena on tanssillisten valmiuksien kehittäminen ja perustietojen ja -taitojen antaminen. Opetus on ryhmäopetusta. Tanssiteknisenä pääaineena on nykytanssi. </w:t>
      </w:r>
      <w:r>
        <w:rPr>
          <w:rFonts w:cs="Arial"/>
        </w:rPr>
        <w:lastRenderedPageBreak/>
        <w:t>Opetusta on 60–90 minuuttia viikossa. Varhaisiän tanssikasvatusta annetaan 4–8-vuotiaille lapsille. Opetusta on 45–75 minuuttia viikossa.</w:t>
      </w:r>
    </w:p>
    <w:p w14:paraId="7DE7DA4F" w14:textId="7BF78C14" w:rsidR="003E4652" w:rsidRPr="009857E7" w:rsidRDefault="003E4652" w:rsidP="003E4652">
      <w:pPr>
        <w:spacing w:after="0"/>
      </w:pPr>
      <w:r w:rsidRPr="004E2666">
        <w:rPr>
          <w:b/>
          <w:bCs/>
        </w:rPr>
        <w:t>MUSIIKKIOPISTO</w:t>
      </w:r>
    </w:p>
    <w:p w14:paraId="42AEF9B1" w14:textId="77777777" w:rsidR="003E4652" w:rsidRPr="009857E7" w:rsidRDefault="003E4652" w:rsidP="003E4652">
      <w:pPr>
        <w:tabs>
          <w:tab w:val="left" w:pos="1134"/>
          <w:tab w:val="left" w:pos="2835"/>
          <w:tab w:val="left" w:pos="3969"/>
          <w:tab w:val="left" w:pos="5529"/>
        </w:tabs>
        <w:spacing w:after="0"/>
        <w:rPr>
          <w:rFonts w:cs="Arial"/>
          <w:b/>
          <w:bCs/>
        </w:rPr>
      </w:pPr>
    </w:p>
    <w:p w14:paraId="4DADD1D8" w14:textId="77777777" w:rsidR="003E4652" w:rsidRPr="003E4652" w:rsidRDefault="003E4652" w:rsidP="003E4652">
      <w:pPr>
        <w:tabs>
          <w:tab w:val="left" w:pos="1134"/>
          <w:tab w:val="left" w:pos="2835"/>
          <w:tab w:val="left" w:pos="3969"/>
          <w:tab w:val="left" w:pos="5529"/>
        </w:tabs>
        <w:spacing w:after="0"/>
        <w:rPr>
          <w:rFonts w:cs="Arial"/>
        </w:rPr>
      </w:pPr>
      <w:r w:rsidRPr="003E4652">
        <w:rPr>
          <w:rFonts w:cs="Arial"/>
        </w:rPr>
        <w:t>Opetus on taiteen perusopetuksen laajan oppimäärän mukaista.</w:t>
      </w:r>
    </w:p>
    <w:p w14:paraId="20581D71" w14:textId="77777777" w:rsidR="003E4652" w:rsidRPr="009857E7" w:rsidRDefault="003E4652" w:rsidP="003E4652">
      <w:pPr>
        <w:tabs>
          <w:tab w:val="left" w:pos="1134"/>
          <w:tab w:val="left" w:pos="2835"/>
          <w:tab w:val="left" w:pos="3969"/>
          <w:tab w:val="left" w:pos="5529"/>
        </w:tabs>
        <w:spacing w:after="0"/>
        <w:rPr>
          <w:rFonts w:cs="Arial"/>
          <w:b/>
          <w:bCs/>
        </w:rPr>
      </w:pPr>
    </w:p>
    <w:p w14:paraId="6F6E46F3" w14:textId="77777777" w:rsidR="003E4652" w:rsidRDefault="003E4652" w:rsidP="003E4652">
      <w:pPr>
        <w:tabs>
          <w:tab w:val="left" w:pos="1134"/>
          <w:tab w:val="left" w:pos="2835"/>
          <w:tab w:val="left" w:pos="3969"/>
          <w:tab w:val="left" w:pos="5529"/>
        </w:tabs>
        <w:spacing w:after="0"/>
        <w:rPr>
          <w:rFonts w:cs="Arial"/>
          <w:b/>
          <w:bCs/>
        </w:rPr>
      </w:pPr>
      <w:r w:rsidRPr="009857E7">
        <w:rPr>
          <w:rFonts w:cs="Arial"/>
          <w:b/>
          <w:bCs/>
        </w:rPr>
        <w:t>MUSIIKKIOPISTON OPINNOT</w:t>
      </w:r>
    </w:p>
    <w:p w14:paraId="74A4BC61" w14:textId="77777777" w:rsidR="003E4652" w:rsidRDefault="003E4652" w:rsidP="003E4652">
      <w:pPr>
        <w:tabs>
          <w:tab w:val="left" w:pos="1134"/>
          <w:tab w:val="left" w:pos="2835"/>
          <w:tab w:val="left" w:pos="3969"/>
          <w:tab w:val="left" w:pos="5529"/>
        </w:tabs>
        <w:spacing w:after="0"/>
        <w:rPr>
          <w:rFonts w:cs="Arial"/>
          <w:b/>
          <w:bCs/>
        </w:rPr>
      </w:pPr>
    </w:p>
    <w:p w14:paraId="6EDBC8DA" w14:textId="77777777" w:rsidR="003E4652" w:rsidRPr="003E4652" w:rsidRDefault="003E4652" w:rsidP="00CD2CEC">
      <w:pPr>
        <w:jc w:val="both"/>
        <w:rPr>
          <w:rFonts w:eastAsia="Calibri" w:cs="Arial"/>
        </w:rPr>
      </w:pPr>
      <w:r w:rsidRPr="003E4652">
        <w:rPr>
          <w:rFonts w:eastAsia="Calibri" w:cs="Arial"/>
        </w:rPr>
        <w:t xml:space="preserve">Musiikin laajan oppimäärän opinnoissa painottuu oppilaan henkilökohtainen ohjaus. Opintojen keskeisenä sisältönä on monipuolinen perehtyminen oppilaan valitseman instrumentin tai instrumenttien perustekniikkaan, ohjelmistoon ja ilmaisumahdollisuuksiin. Opinnoissa tutustutaan monipuolisesti erilaisiin musiikin työvälineisiin ja työtapoihin ottaen huomioon oppilaan tavoitteet. </w:t>
      </w:r>
    </w:p>
    <w:p w14:paraId="00B53787" w14:textId="77777777" w:rsidR="003E4652" w:rsidRPr="003E4652" w:rsidRDefault="003E4652" w:rsidP="003E4652">
      <w:pPr>
        <w:spacing w:after="0"/>
        <w:rPr>
          <w:rFonts w:eastAsia="Calibri" w:cs="Arial"/>
        </w:rPr>
      </w:pPr>
      <w:r w:rsidRPr="003E4652">
        <w:rPr>
          <w:rFonts w:eastAsia="Calibri" w:cs="Arial"/>
        </w:rPr>
        <w:t xml:space="preserve">Yhteismusisointitaitojen ja musiikin hahmottamistaitojen sekä historiatietoisuuden kehittäminen ovat olennainen osa opintoja.  </w:t>
      </w:r>
    </w:p>
    <w:p w14:paraId="431FF1E9" w14:textId="77777777" w:rsidR="003E4652" w:rsidRPr="003E4652" w:rsidRDefault="003E4652" w:rsidP="003E4652">
      <w:pPr>
        <w:tabs>
          <w:tab w:val="left" w:pos="1134"/>
          <w:tab w:val="left" w:pos="2835"/>
          <w:tab w:val="left" w:pos="3969"/>
          <w:tab w:val="left" w:pos="5529"/>
        </w:tabs>
        <w:spacing w:after="0"/>
        <w:rPr>
          <w:rFonts w:cs="Arial"/>
          <w:b/>
          <w:bCs/>
        </w:rPr>
      </w:pPr>
      <w:bookmarkStart w:id="1" w:name="_Hlk156205285"/>
    </w:p>
    <w:bookmarkEnd w:id="1"/>
    <w:p w14:paraId="3B905681" w14:textId="77777777" w:rsidR="003E4652" w:rsidRPr="003E4652" w:rsidRDefault="003E4652" w:rsidP="003E4652">
      <w:pPr>
        <w:tabs>
          <w:tab w:val="left" w:pos="0"/>
          <w:tab w:val="left" w:pos="2835"/>
          <w:tab w:val="left" w:pos="3969"/>
          <w:tab w:val="left" w:pos="5529"/>
        </w:tabs>
        <w:spacing w:after="0"/>
        <w:rPr>
          <w:rFonts w:cs="Arial"/>
          <w:b/>
          <w:bCs/>
          <w:color w:val="215E99" w:themeColor="text2" w:themeTint="BF"/>
        </w:rPr>
      </w:pPr>
      <w:r w:rsidRPr="003E4652">
        <w:rPr>
          <w:rFonts w:cs="Arial"/>
          <w:b/>
          <w:bCs/>
          <w:color w:val="215E99" w:themeColor="text2" w:themeTint="BF"/>
        </w:rPr>
        <w:t>Oppiaineet:</w:t>
      </w:r>
    </w:p>
    <w:p w14:paraId="2B537685" w14:textId="77777777" w:rsidR="003E4652" w:rsidRPr="003E4652" w:rsidRDefault="003E4652" w:rsidP="003E4652">
      <w:pPr>
        <w:tabs>
          <w:tab w:val="left" w:pos="0"/>
          <w:tab w:val="left" w:pos="2835"/>
          <w:tab w:val="left" w:pos="3969"/>
          <w:tab w:val="left" w:pos="5529"/>
        </w:tabs>
        <w:spacing w:after="0" w:line="240" w:lineRule="auto"/>
        <w:rPr>
          <w:rFonts w:cs="Arial"/>
        </w:rPr>
      </w:pPr>
    </w:p>
    <w:p w14:paraId="3BF6961F" w14:textId="77777777" w:rsidR="003E4652" w:rsidRPr="003E4652" w:rsidRDefault="003E4652" w:rsidP="003E4652">
      <w:pPr>
        <w:tabs>
          <w:tab w:val="left" w:pos="0"/>
          <w:tab w:val="left" w:pos="2835"/>
          <w:tab w:val="left" w:pos="3969"/>
          <w:tab w:val="left" w:pos="5529"/>
        </w:tabs>
        <w:spacing w:after="0" w:line="240" w:lineRule="auto"/>
        <w:rPr>
          <w:rFonts w:cs="Arial"/>
        </w:rPr>
      </w:pPr>
      <w:r w:rsidRPr="003E4652">
        <w:rPr>
          <w:rFonts w:cs="Arial"/>
        </w:rPr>
        <w:t xml:space="preserve">• Instrumenttiopetus: Huilu, nokkahuilu, klarinetti, saksofoni, trumpetti, viulu, sello, piano, urut, </w:t>
      </w:r>
    </w:p>
    <w:p w14:paraId="7DE9F9E0" w14:textId="77777777" w:rsidR="003E4652" w:rsidRPr="003E4652" w:rsidRDefault="003E4652" w:rsidP="003E4652">
      <w:pPr>
        <w:tabs>
          <w:tab w:val="left" w:pos="0"/>
          <w:tab w:val="left" w:pos="2835"/>
          <w:tab w:val="left" w:pos="3969"/>
          <w:tab w:val="left" w:pos="5529"/>
        </w:tabs>
        <w:spacing w:after="0" w:line="240" w:lineRule="auto"/>
        <w:rPr>
          <w:rFonts w:cs="Arial"/>
        </w:rPr>
      </w:pPr>
      <w:r w:rsidRPr="003E4652">
        <w:rPr>
          <w:rFonts w:cs="Arial"/>
        </w:rPr>
        <w:t>kitara, sähkökitara, sähköbasso, harmonikka, lyömäsoittimet ja laulu</w:t>
      </w:r>
    </w:p>
    <w:p w14:paraId="142405AE" w14:textId="77777777" w:rsidR="003E4652" w:rsidRPr="003E4652" w:rsidRDefault="003E4652" w:rsidP="003E4652">
      <w:pPr>
        <w:tabs>
          <w:tab w:val="left" w:pos="0"/>
          <w:tab w:val="left" w:pos="2835"/>
          <w:tab w:val="left" w:pos="3969"/>
          <w:tab w:val="left" w:pos="5529"/>
        </w:tabs>
        <w:spacing w:after="0" w:line="240" w:lineRule="auto"/>
        <w:rPr>
          <w:rFonts w:cs="Arial"/>
        </w:rPr>
      </w:pPr>
      <w:r w:rsidRPr="003E4652">
        <w:rPr>
          <w:rFonts w:cs="Arial"/>
        </w:rPr>
        <w:t xml:space="preserve">• Musiikin hahmotusaineet: musiikin teoria, säveltapailu, musiikkitieto, harmoniaoppi, sävellys, </w:t>
      </w:r>
    </w:p>
    <w:p w14:paraId="44FAAF10" w14:textId="77777777" w:rsidR="003E4652" w:rsidRPr="003E4652" w:rsidRDefault="003E4652" w:rsidP="003E4652">
      <w:pPr>
        <w:tabs>
          <w:tab w:val="left" w:pos="0"/>
          <w:tab w:val="left" w:pos="2835"/>
          <w:tab w:val="left" w:pos="3969"/>
          <w:tab w:val="left" w:pos="5529"/>
        </w:tabs>
        <w:spacing w:after="0" w:line="240" w:lineRule="auto"/>
        <w:rPr>
          <w:rFonts w:cs="Arial"/>
        </w:rPr>
      </w:pPr>
      <w:r w:rsidRPr="003E4652">
        <w:rPr>
          <w:rFonts w:cs="Arial"/>
        </w:rPr>
        <w:t>musiikkiteknologia</w:t>
      </w:r>
    </w:p>
    <w:p w14:paraId="601AE442" w14:textId="77777777" w:rsidR="003E4652" w:rsidRPr="003E4652" w:rsidRDefault="003E4652" w:rsidP="003E4652">
      <w:pPr>
        <w:tabs>
          <w:tab w:val="left" w:pos="0"/>
          <w:tab w:val="left" w:pos="2835"/>
          <w:tab w:val="left" w:pos="3969"/>
          <w:tab w:val="left" w:pos="5529"/>
        </w:tabs>
        <w:spacing w:after="0" w:line="240" w:lineRule="auto"/>
        <w:rPr>
          <w:rFonts w:cs="Arial"/>
        </w:rPr>
      </w:pPr>
      <w:r w:rsidRPr="003E4652">
        <w:rPr>
          <w:rFonts w:cs="Arial"/>
        </w:rPr>
        <w:t>• Yhteismusisointi: orkesterisoitto, kamarimusiikki, kuorot, yhtyeet,</w:t>
      </w:r>
    </w:p>
    <w:p w14:paraId="02B3A3F4" w14:textId="77777777" w:rsidR="003E4652" w:rsidRPr="003E4652" w:rsidRDefault="003E4652" w:rsidP="003E4652">
      <w:pPr>
        <w:tabs>
          <w:tab w:val="left" w:pos="0"/>
          <w:tab w:val="left" w:pos="2835"/>
          <w:tab w:val="left" w:pos="3969"/>
          <w:tab w:val="left" w:pos="5529"/>
        </w:tabs>
        <w:spacing w:after="0" w:line="240" w:lineRule="auto"/>
        <w:rPr>
          <w:rFonts w:cs="Arial"/>
        </w:rPr>
      </w:pPr>
      <w:r w:rsidRPr="003E4652">
        <w:rPr>
          <w:rFonts w:cs="Arial"/>
        </w:rPr>
        <w:t>• Musiikkiteknologia</w:t>
      </w:r>
    </w:p>
    <w:p w14:paraId="40A5714D" w14:textId="77777777" w:rsidR="003E4652" w:rsidRPr="003E4652" w:rsidRDefault="003E4652" w:rsidP="003E4652">
      <w:pPr>
        <w:tabs>
          <w:tab w:val="left" w:pos="0"/>
          <w:tab w:val="left" w:pos="2835"/>
          <w:tab w:val="left" w:pos="3969"/>
          <w:tab w:val="left" w:pos="5529"/>
        </w:tabs>
        <w:spacing w:after="0" w:line="240" w:lineRule="auto"/>
        <w:rPr>
          <w:rFonts w:cs="Arial"/>
        </w:rPr>
      </w:pPr>
      <w:r w:rsidRPr="003E4652">
        <w:rPr>
          <w:rFonts w:cs="Arial"/>
        </w:rPr>
        <w:t>• Täydentävät opinnot: sivuaineopinnot, valinnaiskurssit</w:t>
      </w:r>
    </w:p>
    <w:p w14:paraId="25F87084" w14:textId="77777777" w:rsidR="003E4652" w:rsidRDefault="003E4652" w:rsidP="003E4652">
      <w:pPr>
        <w:pStyle w:val="Otsikko5"/>
        <w:tabs>
          <w:tab w:val="left" w:pos="1134"/>
          <w:tab w:val="left" w:pos="2835"/>
          <w:tab w:val="left" w:pos="4111"/>
          <w:tab w:val="left" w:pos="5529"/>
        </w:tabs>
        <w:spacing w:before="0" w:after="0"/>
        <w:rPr>
          <w:rFonts w:cs="Arial"/>
          <w:b/>
        </w:rPr>
      </w:pPr>
    </w:p>
    <w:p w14:paraId="470144C1" w14:textId="77777777" w:rsidR="003E4652" w:rsidRPr="003E4652" w:rsidRDefault="003E4652" w:rsidP="003E4652">
      <w:pPr>
        <w:pStyle w:val="Otsikko5"/>
        <w:tabs>
          <w:tab w:val="left" w:pos="1134"/>
          <w:tab w:val="left" w:pos="2835"/>
          <w:tab w:val="left" w:pos="4111"/>
          <w:tab w:val="left" w:pos="5529"/>
        </w:tabs>
        <w:spacing w:before="0" w:after="0"/>
        <w:rPr>
          <w:rFonts w:cs="Arial"/>
          <w:b/>
          <w:color w:val="auto"/>
        </w:rPr>
      </w:pPr>
      <w:r w:rsidRPr="003E4652">
        <w:rPr>
          <w:rFonts w:cs="Arial"/>
          <w:b/>
          <w:color w:val="auto"/>
        </w:rPr>
        <w:t>MUSIIKIN PERUSOPINNOT</w:t>
      </w:r>
    </w:p>
    <w:p w14:paraId="16B780EC" w14:textId="77777777" w:rsidR="003E4652" w:rsidRPr="009857E7" w:rsidRDefault="003E4652" w:rsidP="003E4652">
      <w:pPr>
        <w:tabs>
          <w:tab w:val="left" w:pos="993"/>
          <w:tab w:val="left" w:pos="2835"/>
          <w:tab w:val="left" w:pos="5529"/>
        </w:tabs>
        <w:spacing w:after="0"/>
        <w:rPr>
          <w:rFonts w:cs="Arial"/>
        </w:rPr>
      </w:pPr>
      <w:r w:rsidRPr="009857E7">
        <w:rPr>
          <w:rFonts w:cs="Arial"/>
        </w:rPr>
        <w:tab/>
      </w:r>
    </w:p>
    <w:p w14:paraId="18D9AB4A" w14:textId="77777777" w:rsidR="003E4652" w:rsidRPr="003E4652" w:rsidRDefault="003E4652" w:rsidP="003E4652">
      <w:pPr>
        <w:pStyle w:val="Sisennettyleipteksti"/>
        <w:spacing w:after="0"/>
        <w:ind w:left="0"/>
        <w:rPr>
          <w:rFonts w:cs="Arial"/>
          <w:b/>
          <w:bCs/>
          <w:color w:val="215E99" w:themeColor="text2" w:themeTint="BF"/>
        </w:rPr>
      </w:pPr>
      <w:r w:rsidRPr="003E4652">
        <w:rPr>
          <w:rFonts w:cs="Arial"/>
          <w:b/>
          <w:bCs/>
          <w:color w:val="215E99" w:themeColor="text2" w:themeTint="BF"/>
        </w:rPr>
        <w:t>Perusopintojen oppiaineet:</w:t>
      </w:r>
    </w:p>
    <w:p w14:paraId="718CE948" w14:textId="77777777" w:rsidR="003E4652" w:rsidRPr="009857E7" w:rsidRDefault="003E4652" w:rsidP="003E4652">
      <w:pPr>
        <w:pStyle w:val="Sisennettyleipteksti"/>
        <w:spacing w:after="0" w:line="240" w:lineRule="auto"/>
        <w:ind w:left="0"/>
        <w:rPr>
          <w:rFonts w:cs="Arial"/>
        </w:rPr>
      </w:pPr>
    </w:p>
    <w:p w14:paraId="45DE6039" w14:textId="77777777" w:rsidR="003E4652" w:rsidRPr="009857E7" w:rsidRDefault="003E4652" w:rsidP="003E4652">
      <w:pPr>
        <w:pStyle w:val="Sisennettyleipteksti"/>
        <w:spacing w:after="0" w:line="240" w:lineRule="auto"/>
        <w:ind w:left="0"/>
        <w:rPr>
          <w:rFonts w:cs="Arial"/>
        </w:rPr>
      </w:pPr>
      <w:r w:rsidRPr="009857E7">
        <w:rPr>
          <w:rFonts w:cs="Arial"/>
        </w:rPr>
        <w:t>• soitin tai laulu pääaineena</w:t>
      </w:r>
      <w:r w:rsidRPr="009857E7">
        <w:rPr>
          <w:rFonts w:cs="Arial"/>
        </w:rPr>
        <w:tab/>
      </w:r>
    </w:p>
    <w:p w14:paraId="7F1E484A" w14:textId="77777777" w:rsidR="003E4652" w:rsidRPr="009857E7" w:rsidRDefault="003E4652" w:rsidP="003E4652">
      <w:pPr>
        <w:pStyle w:val="Sisennettyleipteksti"/>
        <w:spacing w:after="0" w:line="240" w:lineRule="auto"/>
        <w:ind w:left="0"/>
        <w:rPr>
          <w:rFonts w:cs="Arial"/>
        </w:rPr>
      </w:pPr>
      <w:r w:rsidRPr="009857E7">
        <w:rPr>
          <w:rFonts w:cs="Arial"/>
        </w:rPr>
        <w:t>• musiikin hahmotusaineet:</w:t>
      </w:r>
      <w:r>
        <w:rPr>
          <w:rFonts w:cs="Arial"/>
        </w:rPr>
        <w:t xml:space="preserve"> </w:t>
      </w:r>
      <w:r w:rsidRPr="009857E7">
        <w:rPr>
          <w:rFonts w:cs="Arial"/>
        </w:rPr>
        <w:t>tasot 1, 2 ja 3 ja yleinen musiikkitieto</w:t>
      </w:r>
      <w:r w:rsidRPr="009857E7">
        <w:rPr>
          <w:rFonts w:cs="Arial"/>
        </w:rPr>
        <w:tab/>
      </w:r>
    </w:p>
    <w:p w14:paraId="47C83A11" w14:textId="77777777" w:rsidR="003E4652" w:rsidRPr="009857E7" w:rsidRDefault="003E4652" w:rsidP="003E4652">
      <w:pPr>
        <w:pStyle w:val="Sisennettyleipteksti"/>
        <w:spacing w:after="0" w:line="240" w:lineRule="auto"/>
        <w:ind w:left="0"/>
        <w:rPr>
          <w:rFonts w:cs="Arial"/>
        </w:rPr>
      </w:pPr>
      <w:r w:rsidRPr="009857E7">
        <w:rPr>
          <w:rFonts w:cs="Arial"/>
        </w:rPr>
        <w:t>• yhteismusisointi</w:t>
      </w:r>
    </w:p>
    <w:p w14:paraId="67686954" w14:textId="77777777" w:rsidR="003E4652" w:rsidRPr="009857E7" w:rsidRDefault="003E4652" w:rsidP="003E4652">
      <w:pPr>
        <w:pStyle w:val="Sisennettyleipteksti"/>
        <w:spacing w:after="0" w:line="240" w:lineRule="auto"/>
        <w:ind w:left="0"/>
        <w:rPr>
          <w:rFonts w:cs="Arial"/>
        </w:rPr>
      </w:pPr>
      <w:r w:rsidRPr="009857E7">
        <w:rPr>
          <w:rFonts w:cs="Arial"/>
        </w:rPr>
        <w:t>• musiikkiteknologia (valinnainen)</w:t>
      </w:r>
    </w:p>
    <w:p w14:paraId="2B9D9C79" w14:textId="77777777" w:rsidR="003E4652" w:rsidRPr="009857E7" w:rsidRDefault="003E4652" w:rsidP="003E4652">
      <w:pPr>
        <w:pStyle w:val="Sisennettyleipteksti"/>
        <w:spacing w:after="0" w:line="240" w:lineRule="auto"/>
        <w:ind w:left="0"/>
        <w:rPr>
          <w:rFonts w:cs="Arial"/>
        </w:rPr>
      </w:pPr>
    </w:p>
    <w:p w14:paraId="5888A971" w14:textId="77777777" w:rsidR="003E4652" w:rsidRPr="003E4652" w:rsidRDefault="003E4652" w:rsidP="003E4652">
      <w:pPr>
        <w:pStyle w:val="Sisennettyleipteksti"/>
        <w:spacing w:after="0" w:line="240" w:lineRule="auto"/>
        <w:ind w:left="0"/>
        <w:rPr>
          <w:rFonts w:cs="Arial"/>
          <w:color w:val="215E99" w:themeColor="text2" w:themeTint="BF"/>
        </w:rPr>
      </w:pPr>
      <w:r w:rsidRPr="003E4652">
        <w:rPr>
          <w:rFonts w:cs="Arial"/>
          <w:color w:val="215E99" w:themeColor="text2" w:themeTint="BF"/>
        </w:rPr>
        <w:t>Musiikin laajan oppimäärän perusopintojen todistus sisältää:</w:t>
      </w:r>
    </w:p>
    <w:p w14:paraId="0DD94BF0" w14:textId="77777777" w:rsidR="003E4652" w:rsidRPr="009857E7" w:rsidRDefault="003E4652" w:rsidP="003E4652">
      <w:pPr>
        <w:pStyle w:val="Sisennettyleipteksti"/>
        <w:spacing w:after="0" w:line="240" w:lineRule="auto"/>
        <w:ind w:left="0"/>
        <w:rPr>
          <w:rFonts w:cs="Arial"/>
        </w:rPr>
      </w:pPr>
      <w:r w:rsidRPr="009857E7">
        <w:rPr>
          <w:rFonts w:cs="Arial"/>
        </w:rPr>
        <w:t>• pääaineen päättösuorituksen sanallinen arvio, perustaso 3</w:t>
      </w:r>
    </w:p>
    <w:p w14:paraId="644301A3" w14:textId="77777777" w:rsidR="003E4652" w:rsidRPr="009857E7" w:rsidRDefault="003E4652" w:rsidP="003E4652">
      <w:pPr>
        <w:pStyle w:val="Sisennettyleipteksti"/>
        <w:spacing w:after="0" w:line="240" w:lineRule="auto"/>
        <w:ind w:left="0"/>
        <w:rPr>
          <w:rFonts w:cs="Arial"/>
        </w:rPr>
      </w:pPr>
      <w:r w:rsidRPr="009857E7">
        <w:rPr>
          <w:rFonts w:cs="Arial"/>
        </w:rPr>
        <w:t>• musiikin hahmotusaineiden arvosanat</w:t>
      </w:r>
    </w:p>
    <w:p w14:paraId="79A2C70B" w14:textId="77777777" w:rsidR="003E4652" w:rsidRPr="009857E7" w:rsidRDefault="003E4652" w:rsidP="003E4652">
      <w:pPr>
        <w:pStyle w:val="Sisennettyleipteksti"/>
        <w:spacing w:after="0" w:line="240" w:lineRule="auto"/>
        <w:rPr>
          <w:rFonts w:cs="Arial"/>
        </w:rPr>
      </w:pPr>
      <w:r w:rsidRPr="009857E7">
        <w:rPr>
          <w:rFonts w:cs="Arial"/>
        </w:rPr>
        <w:t>-  perustaso 3</w:t>
      </w:r>
    </w:p>
    <w:p w14:paraId="74BAE25C" w14:textId="77777777" w:rsidR="003E4652" w:rsidRPr="009857E7" w:rsidRDefault="003E4652" w:rsidP="003E4652">
      <w:pPr>
        <w:pStyle w:val="Sisennettyleipteksti"/>
        <w:spacing w:after="0" w:line="240" w:lineRule="auto"/>
        <w:rPr>
          <w:rFonts w:cs="Arial"/>
        </w:rPr>
      </w:pPr>
      <w:r w:rsidRPr="009857E7">
        <w:rPr>
          <w:rFonts w:cs="Arial"/>
        </w:rPr>
        <w:t>-  yleinen musiikkitieto, perustaso</w:t>
      </w:r>
    </w:p>
    <w:p w14:paraId="408ADCE2" w14:textId="77777777" w:rsidR="003E4652" w:rsidRDefault="003E4652" w:rsidP="003E4652">
      <w:pPr>
        <w:pStyle w:val="Sisennettyleipteksti"/>
        <w:spacing w:after="0" w:line="240" w:lineRule="auto"/>
        <w:ind w:left="0"/>
        <w:rPr>
          <w:rFonts w:cs="Arial"/>
        </w:rPr>
      </w:pPr>
      <w:r w:rsidRPr="009857E7">
        <w:rPr>
          <w:rFonts w:cs="Arial"/>
        </w:rPr>
        <w:t>• osallistuminen yhteismusisointiin ja musiikkiteknologiaan</w:t>
      </w:r>
    </w:p>
    <w:p w14:paraId="260A3134" w14:textId="77777777" w:rsidR="003E4652" w:rsidRDefault="003E4652" w:rsidP="003E4652">
      <w:pPr>
        <w:pStyle w:val="Sisennettyleipteksti"/>
        <w:spacing w:after="0" w:line="240" w:lineRule="auto"/>
        <w:ind w:left="0"/>
        <w:rPr>
          <w:rFonts w:cs="Arial"/>
        </w:rPr>
      </w:pPr>
    </w:p>
    <w:p w14:paraId="2A488E83" w14:textId="77777777" w:rsidR="003E4652" w:rsidRDefault="003E4652" w:rsidP="003E4652">
      <w:pPr>
        <w:pStyle w:val="Sisennettyleipteksti"/>
        <w:spacing w:after="0"/>
        <w:ind w:left="0"/>
        <w:rPr>
          <w:rFonts w:cs="Arial"/>
        </w:rPr>
      </w:pPr>
      <w:r w:rsidRPr="009857E7">
        <w:rPr>
          <w:rFonts w:cs="Arial"/>
        </w:rPr>
        <w:t>Todistukseen merkitään myös muut opintosuoritukset sekä opetussuunnitelman perusteiden vaatimat merkinnät.</w:t>
      </w:r>
    </w:p>
    <w:p w14:paraId="20EE68B0" w14:textId="77777777" w:rsidR="00592F5C" w:rsidRDefault="00592F5C" w:rsidP="00B67AA8">
      <w:pPr>
        <w:pStyle w:val="Sisennettyleipteksti"/>
        <w:spacing w:after="0" w:line="240" w:lineRule="auto"/>
        <w:ind w:left="0"/>
        <w:rPr>
          <w:rFonts w:cs="Arial"/>
          <w:b/>
          <w:bCs/>
        </w:rPr>
      </w:pPr>
    </w:p>
    <w:p w14:paraId="3F653D26" w14:textId="77777777" w:rsidR="00592F5C" w:rsidRDefault="00592F5C" w:rsidP="00B67AA8">
      <w:pPr>
        <w:pStyle w:val="Sisennettyleipteksti"/>
        <w:spacing w:after="0" w:line="240" w:lineRule="auto"/>
        <w:ind w:left="0"/>
        <w:rPr>
          <w:rFonts w:cs="Arial"/>
          <w:b/>
          <w:bCs/>
        </w:rPr>
      </w:pPr>
    </w:p>
    <w:p w14:paraId="0976DF27" w14:textId="77777777" w:rsidR="005C769B" w:rsidRDefault="005C769B" w:rsidP="00B67AA8">
      <w:pPr>
        <w:pStyle w:val="Sisennettyleipteksti"/>
        <w:spacing w:after="0" w:line="240" w:lineRule="auto"/>
        <w:ind w:left="0"/>
        <w:rPr>
          <w:rFonts w:cs="Arial"/>
          <w:b/>
          <w:bCs/>
        </w:rPr>
      </w:pPr>
    </w:p>
    <w:p w14:paraId="4284ECBC" w14:textId="77777777" w:rsidR="005C769B" w:rsidRDefault="005C769B" w:rsidP="00B67AA8">
      <w:pPr>
        <w:pStyle w:val="Sisennettyleipteksti"/>
        <w:spacing w:after="0" w:line="240" w:lineRule="auto"/>
        <w:ind w:left="0"/>
        <w:rPr>
          <w:rFonts w:cs="Arial"/>
          <w:b/>
          <w:bCs/>
        </w:rPr>
      </w:pPr>
    </w:p>
    <w:p w14:paraId="4C6FB3FF" w14:textId="305B8833" w:rsidR="003E4652" w:rsidRPr="009857E7" w:rsidRDefault="003E4652" w:rsidP="00B67AA8">
      <w:pPr>
        <w:pStyle w:val="Sisennettyleipteksti"/>
        <w:spacing w:after="0" w:line="240" w:lineRule="auto"/>
        <w:ind w:left="0"/>
        <w:rPr>
          <w:rFonts w:cs="Arial"/>
          <w:b/>
          <w:bCs/>
        </w:rPr>
      </w:pPr>
      <w:r w:rsidRPr="009857E7">
        <w:rPr>
          <w:rFonts w:cs="Arial"/>
          <w:b/>
          <w:bCs/>
        </w:rPr>
        <w:t>MUSIIKIN SYVENTÄVÄT OPINNOT</w:t>
      </w:r>
    </w:p>
    <w:p w14:paraId="745914A0" w14:textId="77777777" w:rsidR="003E4652" w:rsidRPr="009857E7" w:rsidRDefault="003E4652" w:rsidP="00B67AA8">
      <w:pPr>
        <w:pStyle w:val="Sisennettyleipteksti"/>
        <w:spacing w:after="0" w:line="240" w:lineRule="auto"/>
        <w:rPr>
          <w:rFonts w:cs="Arial"/>
        </w:rPr>
      </w:pPr>
    </w:p>
    <w:p w14:paraId="187939E9" w14:textId="77777777" w:rsidR="003E4652" w:rsidRDefault="003E4652" w:rsidP="00B67AA8">
      <w:pPr>
        <w:pStyle w:val="Sisennettyleipteksti"/>
        <w:spacing w:after="0" w:line="240" w:lineRule="auto"/>
        <w:ind w:left="0"/>
        <w:jc w:val="both"/>
        <w:rPr>
          <w:rFonts w:cs="Arial"/>
        </w:rPr>
      </w:pPr>
      <w:r w:rsidRPr="009857E7">
        <w:rPr>
          <w:rFonts w:cs="Arial"/>
        </w:rPr>
        <w:t xml:space="preserve">Musiikin syventävissä opinnoissa oppilas laajentaa tai painottaa opintojaan valitsemallaan tavalla. Opintojen aikana oppilas suunnittelee ja valmistaa musiikillista osaamista osoittavan laajan oppimäärän lopputyön, joka voi muodostua erilaisista kokonaisuuksista tai keskittyä tiettyyn syvennettyyn osaamiseen. Opetuksen tavoitteena on sellaisten valmiuksien antaminen, että musiikin ammattiopintojen aloittaminen on mahdollista. </w:t>
      </w:r>
    </w:p>
    <w:p w14:paraId="4A7C1947" w14:textId="77777777" w:rsidR="003E4652" w:rsidRDefault="003E4652" w:rsidP="00B67AA8">
      <w:pPr>
        <w:pStyle w:val="Sisennettyleipteksti"/>
        <w:spacing w:after="0" w:line="240" w:lineRule="auto"/>
        <w:ind w:left="0"/>
        <w:jc w:val="both"/>
        <w:rPr>
          <w:rFonts w:cs="Arial"/>
        </w:rPr>
      </w:pPr>
    </w:p>
    <w:p w14:paraId="15E2976E" w14:textId="77777777" w:rsidR="003E4652" w:rsidRPr="003E4652" w:rsidRDefault="003E4652" w:rsidP="00B67AA8">
      <w:pPr>
        <w:pStyle w:val="Sisennettyleipteksti"/>
        <w:spacing w:after="0" w:line="240" w:lineRule="auto"/>
        <w:ind w:left="0"/>
        <w:jc w:val="both"/>
        <w:rPr>
          <w:rFonts w:cs="Arial"/>
          <w:b/>
          <w:bCs/>
          <w:color w:val="215E99" w:themeColor="text2" w:themeTint="BF"/>
        </w:rPr>
      </w:pPr>
      <w:r w:rsidRPr="003E4652">
        <w:rPr>
          <w:rFonts w:cs="Arial"/>
          <w:b/>
          <w:bCs/>
          <w:color w:val="215E99" w:themeColor="text2" w:themeTint="BF"/>
        </w:rPr>
        <w:t>Musiikin syventävien opintojen oppiaineet:</w:t>
      </w:r>
    </w:p>
    <w:p w14:paraId="30D81A3F" w14:textId="77777777" w:rsidR="003E4652" w:rsidRPr="00B67AA8" w:rsidRDefault="003E4652" w:rsidP="00B67AA8">
      <w:pPr>
        <w:pStyle w:val="Sisennettyleipteksti"/>
        <w:spacing w:after="0" w:line="240" w:lineRule="auto"/>
        <w:ind w:left="0"/>
        <w:jc w:val="both"/>
        <w:rPr>
          <w:rFonts w:cs="Arial"/>
          <w:sz w:val="22"/>
          <w:szCs w:val="22"/>
        </w:rPr>
      </w:pPr>
    </w:p>
    <w:p w14:paraId="6D73C112" w14:textId="77777777" w:rsidR="003E4652" w:rsidRPr="00B67AA8" w:rsidRDefault="003E4652" w:rsidP="00B67AA8">
      <w:pPr>
        <w:spacing w:after="0" w:line="240" w:lineRule="auto"/>
        <w:rPr>
          <w:rFonts w:cs="Arial"/>
          <w:sz w:val="22"/>
          <w:szCs w:val="22"/>
        </w:rPr>
      </w:pPr>
      <w:r w:rsidRPr="00B67AA8">
        <w:rPr>
          <w:rFonts w:cs="Arial"/>
          <w:sz w:val="22"/>
          <w:szCs w:val="22"/>
        </w:rPr>
        <w:t>• soitin tai laulu pääaineena</w:t>
      </w:r>
    </w:p>
    <w:p w14:paraId="0CC2B5BF" w14:textId="77777777" w:rsidR="003E4652" w:rsidRPr="00B67AA8" w:rsidRDefault="003E4652" w:rsidP="00B67AA8">
      <w:pPr>
        <w:spacing w:after="0" w:line="240" w:lineRule="auto"/>
        <w:rPr>
          <w:rFonts w:cs="Arial"/>
          <w:sz w:val="22"/>
          <w:szCs w:val="22"/>
        </w:rPr>
      </w:pPr>
      <w:r w:rsidRPr="00B67AA8">
        <w:rPr>
          <w:rFonts w:cs="Arial"/>
          <w:sz w:val="22"/>
          <w:szCs w:val="22"/>
        </w:rPr>
        <w:t xml:space="preserve">• musiikin hahmotusaineet: harmoniaoppi, musiikin teoria, säveltapailu, yleinen </w:t>
      </w:r>
    </w:p>
    <w:p w14:paraId="24C30A93" w14:textId="77777777" w:rsidR="003E4652" w:rsidRPr="00B67AA8" w:rsidRDefault="003E4652" w:rsidP="00B67AA8">
      <w:pPr>
        <w:spacing w:after="0" w:line="240" w:lineRule="auto"/>
        <w:rPr>
          <w:rFonts w:cs="Arial"/>
          <w:sz w:val="22"/>
          <w:szCs w:val="22"/>
        </w:rPr>
      </w:pPr>
      <w:r w:rsidRPr="00B67AA8">
        <w:rPr>
          <w:rFonts w:cs="Arial"/>
          <w:sz w:val="22"/>
          <w:szCs w:val="22"/>
        </w:rPr>
        <w:t>musiikkitieto</w:t>
      </w:r>
    </w:p>
    <w:p w14:paraId="697966FE" w14:textId="77777777" w:rsidR="003E4652" w:rsidRPr="00B67AA8" w:rsidRDefault="003E4652" w:rsidP="00B67AA8">
      <w:pPr>
        <w:spacing w:after="0" w:line="240" w:lineRule="auto"/>
        <w:rPr>
          <w:rFonts w:cs="Arial"/>
          <w:sz w:val="22"/>
          <w:szCs w:val="22"/>
        </w:rPr>
      </w:pPr>
      <w:r w:rsidRPr="00B67AA8">
        <w:rPr>
          <w:rFonts w:cs="Arial"/>
          <w:sz w:val="22"/>
          <w:szCs w:val="22"/>
        </w:rPr>
        <w:t>• yhteismusisointi ja musiikkiteknologia (valinnainen)</w:t>
      </w:r>
    </w:p>
    <w:p w14:paraId="717103F3" w14:textId="77777777" w:rsidR="003E4652" w:rsidRPr="00B67AA8" w:rsidRDefault="003E4652" w:rsidP="00B67AA8">
      <w:pPr>
        <w:spacing w:after="0" w:line="240" w:lineRule="auto"/>
        <w:rPr>
          <w:rFonts w:cs="Arial"/>
          <w:sz w:val="22"/>
          <w:szCs w:val="22"/>
        </w:rPr>
      </w:pPr>
      <w:r w:rsidRPr="00B67AA8">
        <w:rPr>
          <w:rFonts w:cs="Arial"/>
          <w:sz w:val="22"/>
          <w:szCs w:val="22"/>
        </w:rPr>
        <w:t>Musiikin perusopetuksen laajan oppimäärän päättötodistus sisältää:</w:t>
      </w:r>
    </w:p>
    <w:p w14:paraId="17B16DC7" w14:textId="77777777" w:rsidR="003E4652" w:rsidRPr="00B67AA8" w:rsidRDefault="003E4652" w:rsidP="00B67AA8">
      <w:pPr>
        <w:spacing w:after="0" w:line="240" w:lineRule="auto"/>
        <w:rPr>
          <w:rFonts w:cs="Arial"/>
          <w:sz w:val="22"/>
          <w:szCs w:val="22"/>
        </w:rPr>
      </w:pPr>
      <w:r w:rsidRPr="00B67AA8">
        <w:rPr>
          <w:rFonts w:cs="Arial"/>
          <w:sz w:val="22"/>
          <w:szCs w:val="22"/>
        </w:rPr>
        <w:t xml:space="preserve">Oppilaan suorittamat laajan oppimäärän perusopinnot sekä suoritetut laajan oppimäärän syventävät opinnot. </w:t>
      </w:r>
    </w:p>
    <w:p w14:paraId="0CCD1F5F" w14:textId="77777777" w:rsidR="003E4652" w:rsidRPr="00B67AA8" w:rsidRDefault="003E4652" w:rsidP="00B67AA8">
      <w:pPr>
        <w:spacing w:after="0" w:line="240" w:lineRule="auto"/>
        <w:rPr>
          <w:rFonts w:cs="Arial"/>
          <w:sz w:val="22"/>
          <w:szCs w:val="22"/>
        </w:rPr>
      </w:pPr>
      <w:r w:rsidRPr="00B67AA8">
        <w:rPr>
          <w:rFonts w:cs="Arial"/>
          <w:sz w:val="22"/>
          <w:szCs w:val="22"/>
        </w:rPr>
        <w:t>Syventäviin opintoihin sisältyvän laajan oppimäärän lopputyön aihe</w:t>
      </w:r>
    </w:p>
    <w:p w14:paraId="34393C34" w14:textId="77777777" w:rsidR="003E4652" w:rsidRPr="00B67AA8" w:rsidRDefault="003E4652" w:rsidP="00B67AA8">
      <w:pPr>
        <w:spacing w:after="0" w:line="240" w:lineRule="auto"/>
        <w:rPr>
          <w:rFonts w:cs="Arial"/>
          <w:sz w:val="22"/>
          <w:szCs w:val="22"/>
        </w:rPr>
      </w:pPr>
      <w:r w:rsidRPr="00B67AA8">
        <w:rPr>
          <w:rFonts w:cs="Arial"/>
          <w:sz w:val="22"/>
          <w:szCs w:val="22"/>
        </w:rPr>
        <w:t>Sanallinen arvio oppilaan suorittamasta taiteenalan laajasta oppimäärästä</w:t>
      </w:r>
    </w:p>
    <w:p w14:paraId="12C775AE" w14:textId="77777777" w:rsidR="003E4652" w:rsidRPr="00B67AA8" w:rsidRDefault="003E4652" w:rsidP="00B67AA8">
      <w:pPr>
        <w:spacing w:after="0" w:line="240" w:lineRule="auto"/>
        <w:rPr>
          <w:rFonts w:cs="Arial"/>
          <w:sz w:val="22"/>
          <w:szCs w:val="22"/>
        </w:rPr>
      </w:pPr>
      <w:r w:rsidRPr="00B67AA8">
        <w:rPr>
          <w:rFonts w:cs="Arial"/>
          <w:sz w:val="22"/>
          <w:szCs w:val="22"/>
        </w:rPr>
        <w:t xml:space="preserve">• pääaineen päättösuorituksen arvosanan, </w:t>
      </w:r>
    </w:p>
    <w:p w14:paraId="08FA3F13" w14:textId="77777777" w:rsidR="003E4652" w:rsidRPr="00B67AA8" w:rsidRDefault="003E4652" w:rsidP="00B67AA8">
      <w:pPr>
        <w:spacing w:after="0" w:line="240" w:lineRule="auto"/>
        <w:rPr>
          <w:rFonts w:cs="Arial"/>
          <w:sz w:val="22"/>
          <w:szCs w:val="22"/>
        </w:rPr>
      </w:pPr>
      <w:r w:rsidRPr="00B67AA8">
        <w:rPr>
          <w:rFonts w:cs="Arial"/>
          <w:sz w:val="22"/>
          <w:szCs w:val="22"/>
        </w:rPr>
        <w:t xml:space="preserve">• musiikin hahmotusaineiden arvosanat, </w:t>
      </w:r>
    </w:p>
    <w:p w14:paraId="03526B7C" w14:textId="77777777" w:rsidR="003E4652" w:rsidRPr="00B67AA8" w:rsidRDefault="003E4652" w:rsidP="00B67AA8">
      <w:pPr>
        <w:spacing w:after="0" w:line="240" w:lineRule="auto"/>
        <w:rPr>
          <w:rFonts w:cs="Arial"/>
          <w:sz w:val="22"/>
          <w:szCs w:val="22"/>
        </w:rPr>
      </w:pPr>
      <w:r w:rsidRPr="00B67AA8">
        <w:rPr>
          <w:rFonts w:cs="Arial"/>
          <w:sz w:val="22"/>
          <w:szCs w:val="22"/>
        </w:rPr>
        <w:t xml:space="preserve">      - musiikin teoria, säveltapailu, harmoniaoppi, yleinen musiikkitieto</w:t>
      </w:r>
      <w:r w:rsidRPr="00B67AA8">
        <w:rPr>
          <w:rFonts w:cs="Arial"/>
          <w:sz w:val="22"/>
          <w:szCs w:val="22"/>
        </w:rPr>
        <w:tab/>
      </w:r>
    </w:p>
    <w:p w14:paraId="0BF234A3" w14:textId="77777777" w:rsidR="003E4652" w:rsidRPr="00B67AA8" w:rsidRDefault="003E4652" w:rsidP="00B67AA8">
      <w:pPr>
        <w:spacing w:after="0" w:line="240" w:lineRule="auto"/>
        <w:rPr>
          <w:rFonts w:cs="Arial"/>
          <w:sz w:val="22"/>
          <w:szCs w:val="22"/>
        </w:rPr>
      </w:pPr>
      <w:r w:rsidRPr="00B67AA8">
        <w:rPr>
          <w:rFonts w:cs="Arial"/>
          <w:sz w:val="22"/>
          <w:szCs w:val="22"/>
        </w:rPr>
        <w:t xml:space="preserve">• osallistuminen yhteismusisointiin ja musiikkiteknologiaan </w:t>
      </w:r>
    </w:p>
    <w:p w14:paraId="658C7065" w14:textId="77777777" w:rsidR="00B67AA8" w:rsidRDefault="00B67AA8" w:rsidP="00B67AA8">
      <w:pPr>
        <w:spacing w:after="0" w:line="240" w:lineRule="auto"/>
        <w:rPr>
          <w:rFonts w:cs="Arial"/>
        </w:rPr>
      </w:pPr>
    </w:p>
    <w:p w14:paraId="7B3FFCF1" w14:textId="6C6E7BB3" w:rsidR="003E4652" w:rsidRPr="009857E7" w:rsidRDefault="003E4652" w:rsidP="00B67AA8">
      <w:pPr>
        <w:spacing w:after="0" w:line="240" w:lineRule="auto"/>
        <w:rPr>
          <w:rFonts w:cs="Arial"/>
        </w:rPr>
      </w:pPr>
      <w:r w:rsidRPr="009857E7">
        <w:rPr>
          <w:rFonts w:cs="Arial"/>
        </w:rPr>
        <w:t>Päättötodistus tulee pääsääntöisesti suorittaa neljän opintovuoden aikana.</w:t>
      </w:r>
      <w:r w:rsidR="00B67AA8">
        <w:rPr>
          <w:rFonts w:cs="Arial"/>
        </w:rPr>
        <w:t xml:space="preserve"> </w:t>
      </w:r>
      <w:r w:rsidRPr="009857E7">
        <w:rPr>
          <w:rFonts w:cs="Arial"/>
        </w:rPr>
        <w:t>Todistukseen merkitään myös muut opintosuoritukset sekä opetussuunnitelman perusteiden vaatimat merkinnät.</w:t>
      </w:r>
    </w:p>
    <w:p w14:paraId="60D7A0FC" w14:textId="77777777" w:rsidR="003E4652" w:rsidRPr="009857E7" w:rsidRDefault="003E4652" w:rsidP="00B67AA8">
      <w:pPr>
        <w:pStyle w:val="Sisennettyleipteksti"/>
        <w:tabs>
          <w:tab w:val="left" w:pos="0"/>
        </w:tabs>
        <w:spacing w:after="0" w:line="240" w:lineRule="auto"/>
        <w:ind w:left="0"/>
        <w:rPr>
          <w:rFonts w:cs="Arial"/>
        </w:rPr>
      </w:pPr>
    </w:p>
    <w:p w14:paraId="4B47D211" w14:textId="77777777" w:rsidR="003E4652" w:rsidRPr="009857E7" w:rsidRDefault="003E4652" w:rsidP="00B67AA8">
      <w:pPr>
        <w:pStyle w:val="Sisennettyleipteksti"/>
        <w:tabs>
          <w:tab w:val="left" w:pos="0"/>
        </w:tabs>
        <w:spacing w:after="0" w:line="240" w:lineRule="auto"/>
        <w:ind w:left="0"/>
        <w:rPr>
          <w:rFonts w:cs="Arial"/>
          <w:b/>
          <w:bCs/>
        </w:rPr>
      </w:pPr>
      <w:r w:rsidRPr="009857E7">
        <w:rPr>
          <w:rFonts w:cs="Arial"/>
          <w:b/>
          <w:bCs/>
        </w:rPr>
        <w:t>AIKUISTEN OPETUS</w:t>
      </w:r>
    </w:p>
    <w:p w14:paraId="1D52ACF2" w14:textId="77777777" w:rsidR="003E4652" w:rsidRPr="009857E7" w:rsidRDefault="003E4652" w:rsidP="00B67AA8">
      <w:pPr>
        <w:pStyle w:val="Sisennettyleipteksti"/>
        <w:tabs>
          <w:tab w:val="left" w:pos="0"/>
        </w:tabs>
        <w:spacing w:after="0" w:line="240" w:lineRule="auto"/>
        <w:rPr>
          <w:rFonts w:cs="Arial"/>
        </w:rPr>
      </w:pPr>
    </w:p>
    <w:p w14:paraId="07C1806E" w14:textId="77777777" w:rsidR="003E4652" w:rsidRDefault="003E4652" w:rsidP="00B67AA8">
      <w:pPr>
        <w:pStyle w:val="Sisennettyleipteksti"/>
        <w:tabs>
          <w:tab w:val="left" w:pos="0"/>
        </w:tabs>
        <w:spacing w:after="0" w:line="240" w:lineRule="auto"/>
        <w:ind w:left="0"/>
        <w:jc w:val="both"/>
        <w:rPr>
          <w:rFonts w:cs="Arial"/>
        </w:rPr>
      </w:pPr>
      <w:r w:rsidRPr="009857E7">
        <w:rPr>
          <w:rFonts w:cs="Arial"/>
        </w:rPr>
        <w:t>Aikuisopiskelijoita ovat 19 vuotta täyttäneet opintonsa aloittavat tai musiikkiopintojaan jatkavat opiskelijat. Aikuisten opetuksen tavoitteet ja sisällöt ovat samat kuin perus</w:t>
      </w:r>
      <w:r>
        <w:rPr>
          <w:rFonts w:cs="Arial"/>
        </w:rPr>
        <w:t>opinnoissa</w:t>
      </w:r>
      <w:r w:rsidRPr="009857E7">
        <w:rPr>
          <w:rFonts w:cs="Arial"/>
        </w:rPr>
        <w:t xml:space="preserve"> ja </w:t>
      </w:r>
      <w:r>
        <w:rPr>
          <w:rFonts w:cs="Arial"/>
        </w:rPr>
        <w:t>syventävissä opinnoissa</w:t>
      </w:r>
      <w:r w:rsidRPr="009857E7">
        <w:rPr>
          <w:rFonts w:cs="Arial"/>
        </w:rPr>
        <w:t>.</w:t>
      </w:r>
    </w:p>
    <w:p w14:paraId="2568BE80" w14:textId="77777777" w:rsidR="003E4652" w:rsidRDefault="003E4652" w:rsidP="00B67AA8">
      <w:pPr>
        <w:pStyle w:val="Sisennettyleipteksti"/>
        <w:tabs>
          <w:tab w:val="left" w:pos="0"/>
        </w:tabs>
        <w:spacing w:after="0" w:line="240" w:lineRule="auto"/>
        <w:ind w:left="0"/>
        <w:rPr>
          <w:rFonts w:cs="Arial"/>
        </w:rPr>
      </w:pPr>
    </w:p>
    <w:p w14:paraId="28651FD6" w14:textId="27EF6324" w:rsidR="003E4652" w:rsidRPr="003E4652" w:rsidRDefault="003E4652" w:rsidP="00B67AA8">
      <w:pPr>
        <w:pStyle w:val="Sisennettyleipteksti2"/>
        <w:spacing w:after="0" w:line="240" w:lineRule="auto"/>
        <w:ind w:left="0"/>
        <w:rPr>
          <w:rFonts w:cs="Arial"/>
          <w:b/>
          <w:bCs/>
        </w:rPr>
      </w:pPr>
      <w:r w:rsidRPr="009857E7">
        <w:rPr>
          <w:rFonts w:cs="Arial"/>
          <w:b/>
          <w:bCs/>
        </w:rPr>
        <w:t>YHTEISOPINNOT</w:t>
      </w:r>
    </w:p>
    <w:p w14:paraId="0DEDCC95" w14:textId="4460C857" w:rsidR="00994D49" w:rsidRDefault="003E4652" w:rsidP="00B67AA8">
      <w:pPr>
        <w:tabs>
          <w:tab w:val="left" w:pos="993"/>
          <w:tab w:val="left" w:pos="2835"/>
          <w:tab w:val="left" w:pos="5529"/>
        </w:tabs>
        <w:spacing w:after="0" w:line="240" w:lineRule="auto"/>
        <w:jc w:val="both"/>
        <w:rPr>
          <w:rFonts w:cs="Arial"/>
          <w:color w:val="FF0000"/>
        </w:rPr>
      </w:pPr>
      <w:r w:rsidRPr="009857E7">
        <w:rPr>
          <w:rFonts w:cs="Arial"/>
        </w:rPr>
        <w:t xml:space="preserve">Musiikkiopisto on yhteistyössä toiminta-alueen toisen asteen oppilaitosten, mm. Kemijärven, Sallan ja Savukosken lukioiden kanssa. </w:t>
      </w:r>
    </w:p>
    <w:p w14:paraId="39F21157" w14:textId="5FDCEC25" w:rsidR="000B58D0" w:rsidRPr="000B58D0" w:rsidRDefault="000B58D0" w:rsidP="00B67AA8">
      <w:pPr>
        <w:tabs>
          <w:tab w:val="left" w:pos="993"/>
          <w:tab w:val="left" w:pos="2835"/>
          <w:tab w:val="left" w:pos="5529"/>
        </w:tabs>
        <w:spacing w:after="0" w:line="240" w:lineRule="auto"/>
        <w:jc w:val="both"/>
        <w:rPr>
          <w:rFonts w:cs="Arial"/>
        </w:rPr>
      </w:pPr>
      <w:r w:rsidRPr="000B58D0">
        <w:rPr>
          <w:rFonts w:cs="Arial"/>
        </w:rPr>
        <w:t>Kemijärven lukio</w:t>
      </w:r>
      <w:r>
        <w:rPr>
          <w:rFonts w:cs="Arial"/>
        </w:rPr>
        <w:t>n musiikkilinjalla</w:t>
      </w:r>
      <w:r w:rsidRPr="000B58D0">
        <w:rPr>
          <w:rFonts w:cs="Arial"/>
        </w:rPr>
        <w:t xml:space="preserve"> opiskeleville oppilaille musiikkiopiston opinnot kuuluvat lukio-opintoihin.</w:t>
      </w:r>
    </w:p>
    <w:p w14:paraId="668727E2" w14:textId="529E0008" w:rsidR="003E4652" w:rsidRDefault="003E4652" w:rsidP="000B58D0">
      <w:pPr>
        <w:tabs>
          <w:tab w:val="left" w:pos="993"/>
          <w:tab w:val="left" w:pos="2835"/>
          <w:tab w:val="left" w:pos="5529"/>
        </w:tabs>
        <w:spacing w:after="0" w:line="240" w:lineRule="auto"/>
        <w:jc w:val="both"/>
        <w:rPr>
          <w:rFonts w:cs="Arial"/>
        </w:rPr>
      </w:pPr>
      <w:r w:rsidRPr="009857E7">
        <w:rPr>
          <w:rFonts w:cs="Arial"/>
        </w:rPr>
        <w:t xml:space="preserve">Toisen asteen oppilaitoksissa opiskelevat: Käykää ilmoittautumassa musiikkiopiston kansliassa, jotta musiikinopiskelunne voidaan ilmoittaa oppilaitokseenne. </w:t>
      </w:r>
    </w:p>
    <w:p w14:paraId="0AC339EC" w14:textId="77777777" w:rsidR="000B58D0" w:rsidRDefault="000B58D0" w:rsidP="000B58D0">
      <w:pPr>
        <w:tabs>
          <w:tab w:val="left" w:pos="993"/>
          <w:tab w:val="left" w:pos="2835"/>
          <w:tab w:val="left" w:pos="5529"/>
        </w:tabs>
        <w:spacing w:after="0" w:line="240" w:lineRule="auto"/>
        <w:jc w:val="both"/>
        <w:rPr>
          <w:rFonts w:cs="Arial"/>
        </w:rPr>
      </w:pPr>
    </w:p>
    <w:p w14:paraId="0DA0A89A" w14:textId="77777777" w:rsidR="003E4652" w:rsidRPr="00DF6E6B" w:rsidRDefault="003E4652" w:rsidP="00B67AA8">
      <w:pPr>
        <w:spacing w:after="0" w:line="240" w:lineRule="auto"/>
        <w:rPr>
          <w:rFonts w:ascii="Calibri" w:eastAsia="Calibri" w:hAnsi="Calibri"/>
          <w:b/>
          <w:bCs/>
          <w:sz w:val="28"/>
          <w:szCs w:val="28"/>
        </w:rPr>
      </w:pPr>
      <w:r w:rsidRPr="00DF6E6B">
        <w:rPr>
          <w:rFonts w:ascii="Calibri" w:eastAsia="Calibri" w:hAnsi="Calibri"/>
          <w:b/>
          <w:bCs/>
          <w:sz w:val="28"/>
          <w:szCs w:val="28"/>
        </w:rPr>
        <w:t>OPETUSSUUNNITELMA</w:t>
      </w:r>
    </w:p>
    <w:p w14:paraId="6ECC48A7" w14:textId="77777777" w:rsidR="003E4652" w:rsidRPr="009857E7" w:rsidRDefault="003E4652" w:rsidP="00B67AA8">
      <w:pPr>
        <w:pStyle w:val="Sisennettyleipteksti"/>
        <w:tabs>
          <w:tab w:val="left" w:pos="0"/>
        </w:tabs>
        <w:spacing w:after="0" w:line="240" w:lineRule="auto"/>
        <w:ind w:left="0"/>
        <w:rPr>
          <w:rFonts w:cs="Arial"/>
        </w:rPr>
      </w:pPr>
    </w:p>
    <w:p w14:paraId="2E0C2129" w14:textId="1C6578A9" w:rsidR="003E4652" w:rsidRDefault="003E4652" w:rsidP="00B67AA8">
      <w:pPr>
        <w:pStyle w:val="Sisennettyleipteksti"/>
        <w:tabs>
          <w:tab w:val="left" w:pos="0"/>
        </w:tabs>
        <w:spacing w:after="0" w:line="240" w:lineRule="auto"/>
        <w:ind w:left="0"/>
        <w:jc w:val="both"/>
      </w:pPr>
      <w:r w:rsidRPr="003E4652">
        <w:rPr>
          <w:rFonts w:cs="Arial"/>
        </w:rPr>
        <w:t>Koillis-Lapin musiikkiopiston paikallinen päivitetty opetussuunnitelma on hyväksytty Tulevaisuuslautakunnassa</w:t>
      </w:r>
      <w:r w:rsidRPr="003E4652">
        <w:rPr>
          <w:rFonts w:eastAsia="Calibri"/>
          <w:b/>
        </w:rPr>
        <w:t xml:space="preserve"> 7.11.2023</w:t>
      </w:r>
      <w:r w:rsidRPr="003E4652">
        <w:rPr>
          <w:rFonts w:cs="Arial"/>
        </w:rPr>
        <w:t xml:space="preserve"> </w:t>
      </w:r>
      <w:r w:rsidRPr="003E4652">
        <w:rPr>
          <w:rFonts w:eastAsia="Calibri"/>
          <w:b/>
        </w:rPr>
        <w:t>§ 107</w:t>
      </w:r>
      <w:r w:rsidRPr="003E4652">
        <w:rPr>
          <w:rFonts w:eastAsia="Calibri"/>
          <w:bCs/>
        </w:rPr>
        <w:t xml:space="preserve">. Opetussuunnitelmaan on lisätty Koski siirtymään tarvittavat opintopisteet. </w:t>
      </w:r>
      <w:r w:rsidRPr="003E4652">
        <w:rPr>
          <w:rFonts w:cs="Arial"/>
          <w:bCs/>
        </w:rPr>
        <w:t>Uusi opetussuunnitelma löytyy kokonaisuudessaan osoitteesta</w:t>
      </w:r>
      <w:r w:rsidRPr="003E4652">
        <w:rPr>
          <w:rFonts w:cs="Arial"/>
        </w:rPr>
        <w:t xml:space="preserve"> </w:t>
      </w:r>
      <w:hyperlink r:id="rId19" w:history="1">
        <w:r w:rsidRPr="003E4652">
          <w:rPr>
            <w:rStyle w:val="Hyperlinkki"/>
            <w:color w:val="auto"/>
          </w:rPr>
          <w:t>1ee94ff1c52a49094ff11ee9941c505cc27ca46ca46_opetussuunnitelma_2023.docx (live.com)</w:t>
        </w:r>
      </w:hyperlink>
    </w:p>
    <w:p w14:paraId="6D1BF62C" w14:textId="77777777" w:rsidR="003E4652" w:rsidRDefault="003E4652" w:rsidP="00CD2CEC">
      <w:pPr>
        <w:pStyle w:val="Sisennettyleipteksti"/>
        <w:tabs>
          <w:tab w:val="left" w:pos="0"/>
        </w:tabs>
        <w:spacing w:after="0"/>
        <w:ind w:left="0"/>
        <w:jc w:val="both"/>
      </w:pPr>
    </w:p>
    <w:p w14:paraId="2A51B586" w14:textId="77777777" w:rsidR="00592F5C" w:rsidRDefault="00592F5C" w:rsidP="003E4652">
      <w:pPr>
        <w:pStyle w:val="Sisennettyleipteksti"/>
        <w:tabs>
          <w:tab w:val="left" w:pos="0"/>
        </w:tabs>
        <w:spacing w:after="0"/>
        <w:ind w:left="0"/>
        <w:rPr>
          <w:rFonts w:cs="Arial"/>
          <w:b/>
          <w:bCs/>
        </w:rPr>
      </w:pPr>
    </w:p>
    <w:p w14:paraId="1E17040F" w14:textId="7CA6E951" w:rsidR="003E4652" w:rsidRDefault="003E4652" w:rsidP="003E4652">
      <w:pPr>
        <w:pStyle w:val="Sisennettyleipteksti"/>
        <w:tabs>
          <w:tab w:val="left" w:pos="0"/>
        </w:tabs>
        <w:spacing w:after="0"/>
        <w:ind w:left="0"/>
        <w:rPr>
          <w:rFonts w:cs="Arial"/>
          <w:b/>
          <w:bCs/>
        </w:rPr>
      </w:pPr>
      <w:r>
        <w:rPr>
          <w:rFonts w:cs="Arial"/>
          <w:b/>
          <w:bCs/>
        </w:rPr>
        <w:t>ARVIOINTI</w:t>
      </w:r>
      <w:r w:rsidRPr="003A1A17">
        <w:rPr>
          <w:rFonts w:cs="Arial"/>
          <w:b/>
          <w:bCs/>
        </w:rPr>
        <w:t xml:space="preserve"> JA TODISTUKSET</w:t>
      </w:r>
    </w:p>
    <w:p w14:paraId="74036712" w14:textId="77777777" w:rsidR="003E4652" w:rsidRDefault="003E4652" w:rsidP="003E4652">
      <w:pPr>
        <w:pStyle w:val="Sisennettyleipteksti"/>
        <w:tabs>
          <w:tab w:val="left" w:pos="0"/>
        </w:tabs>
        <w:spacing w:after="0"/>
        <w:ind w:left="0"/>
        <w:rPr>
          <w:rFonts w:cs="Arial"/>
          <w:b/>
          <w:bCs/>
        </w:rPr>
      </w:pPr>
    </w:p>
    <w:p w14:paraId="41962383" w14:textId="77777777" w:rsidR="003E4652" w:rsidRDefault="003E4652" w:rsidP="00CD2CEC">
      <w:pPr>
        <w:pStyle w:val="Sisennettyleipteksti"/>
        <w:tabs>
          <w:tab w:val="left" w:pos="0"/>
        </w:tabs>
        <w:spacing w:after="0" w:line="240" w:lineRule="auto"/>
        <w:ind w:left="0"/>
        <w:jc w:val="both"/>
        <w:rPr>
          <w:rFonts w:cs="Arial"/>
        </w:rPr>
      </w:pPr>
      <w:r w:rsidRPr="009857E7">
        <w:rPr>
          <w:rFonts w:cs="Arial"/>
        </w:rPr>
        <w:t xml:space="preserve">Arvioinnin tehtävänä on ohjata oppilaan oppimista ja tukea hänen edistymistään opinnoissa. Numeroarvostelusta </w:t>
      </w:r>
      <w:r>
        <w:rPr>
          <w:rFonts w:cs="Arial"/>
        </w:rPr>
        <w:t>on luovuttu</w:t>
      </w:r>
      <w:r w:rsidRPr="009857E7">
        <w:rPr>
          <w:rFonts w:cs="Arial"/>
        </w:rPr>
        <w:t xml:space="preserve">. Sen sijaan annetaan kannustavaa, monipuolista suullista ja kirjallista palautetta. Syyslukukaudella käydään oppilaan ja opettajan yhteistyönä arviointikeskustelu, johon vanhemmat ovat tervetulleita mukaan. Opettaja ilmoittaa ajankohdan. </w:t>
      </w:r>
    </w:p>
    <w:p w14:paraId="28815CAE" w14:textId="77777777" w:rsidR="00724B95" w:rsidRPr="009857E7" w:rsidRDefault="00724B95" w:rsidP="00CD2CEC">
      <w:pPr>
        <w:pStyle w:val="Sisennettyleipteksti"/>
        <w:tabs>
          <w:tab w:val="left" w:pos="0"/>
        </w:tabs>
        <w:spacing w:after="0" w:line="240" w:lineRule="auto"/>
        <w:ind w:left="0"/>
        <w:jc w:val="both"/>
        <w:rPr>
          <w:rFonts w:cs="Arial"/>
        </w:rPr>
      </w:pPr>
    </w:p>
    <w:p w14:paraId="37DD29BD" w14:textId="77777777" w:rsidR="003E4652" w:rsidRDefault="003E4652" w:rsidP="00CD2CEC">
      <w:pPr>
        <w:pStyle w:val="Sisennettyleipteksti"/>
        <w:tabs>
          <w:tab w:val="left" w:pos="0"/>
        </w:tabs>
        <w:spacing w:after="0" w:line="240" w:lineRule="auto"/>
        <w:ind w:left="0"/>
        <w:jc w:val="both"/>
        <w:rPr>
          <w:rFonts w:cs="Arial"/>
          <w:b/>
          <w:bCs/>
        </w:rPr>
      </w:pPr>
      <w:r w:rsidRPr="009857E7">
        <w:rPr>
          <w:rFonts w:cs="Arial"/>
        </w:rPr>
        <w:t xml:space="preserve">Oppilaan edistyminen instrumenttitaidoissa ja musiikin </w:t>
      </w:r>
      <w:r>
        <w:rPr>
          <w:rFonts w:cs="Arial"/>
        </w:rPr>
        <w:t>hahmotusaineiden</w:t>
      </w:r>
      <w:r w:rsidRPr="009857E7">
        <w:rPr>
          <w:rFonts w:cs="Arial"/>
        </w:rPr>
        <w:t xml:space="preserve"> opinnoissa arvioidaan ja kirjataan sanallisesti Eepokseen.</w:t>
      </w:r>
    </w:p>
    <w:p w14:paraId="3A9706A3" w14:textId="77777777" w:rsidR="003E4652" w:rsidRDefault="003E4652" w:rsidP="00CD2CEC">
      <w:pPr>
        <w:pStyle w:val="Sisennettyleipteksti"/>
        <w:tabs>
          <w:tab w:val="left" w:pos="0"/>
        </w:tabs>
        <w:spacing w:after="0" w:line="240" w:lineRule="auto"/>
        <w:ind w:left="0"/>
        <w:rPr>
          <w:rFonts w:cs="Arial"/>
          <w:b/>
          <w:bCs/>
        </w:rPr>
      </w:pPr>
    </w:p>
    <w:p w14:paraId="4EE65FEC" w14:textId="77777777" w:rsidR="003E4652" w:rsidRPr="000E026A" w:rsidRDefault="003E4652" w:rsidP="00CD2CEC">
      <w:pPr>
        <w:pStyle w:val="Sisennettyleipteksti"/>
        <w:tabs>
          <w:tab w:val="left" w:pos="0"/>
        </w:tabs>
        <w:spacing w:after="0" w:line="240" w:lineRule="auto"/>
        <w:ind w:left="0"/>
        <w:jc w:val="both"/>
        <w:rPr>
          <w:rFonts w:cs="Arial"/>
          <w:b/>
          <w:bCs/>
        </w:rPr>
      </w:pPr>
      <w:r w:rsidRPr="000E026A">
        <w:t>Perusopinnoissa oppimisen arviointi painottuu jatkuvan palautteen antamiseen siten, että se edistää asetettujen tavoitteiden saavuttamista. Oppimisen arvioinnissa keskeistä on formatiivinen arviointi jatkuvana vuorovaikutteisena palautteena. Se ohjaa oppilasta opiskelemaan tavoitteellisesti sekä kuuntelemaan ja havainnoimaan omaa ja yhteistä musisointia. Perus- ja syventävien opintojen opintokokonaisuuksiin sisältyy myös summatiivista arviointia, joka kohdistuu oppilaan osaamisnäytteisiin ja perustuu opintokokonaisuuksien tavoitteisiin. Tämä auttaa oppilasta ymmärtämään, missä vaiheessa hän on osaamisensa kehittämisessä. Osaamisnäytteitä ovat esimerkiksi arvioidut oppilaskonserttiesitykset ja musiikin hahmotusaineiden kokeet tai tehtävät</w:t>
      </w:r>
      <w:r>
        <w:t>.</w:t>
      </w:r>
    </w:p>
    <w:p w14:paraId="76FAD03A" w14:textId="77777777" w:rsidR="003E4652" w:rsidRPr="000E026A" w:rsidRDefault="003E4652" w:rsidP="00CD2CEC">
      <w:pPr>
        <w:spacing w:after="0" w:line="240" w:lineRule="auto"/>
        <w:jc w:val="both"/>
        <w:rPr>
          <w:rFonts w:cs="Arial"/>
        </w:rPr>
      </w:pPr>
    </w:p>
    <w:p w14:paraId="0F1325B4" w14:textId="77777777" w:rsidR="003E4652" w:rsidRPr="009857E7" w:rsidRDefault="003E4652" w:rsidP="00CD2CEC">
      <w:pPr>
        <w:spacing w:after="0" w:line="240" w:lineRule="auto"/>
        <w:jc w:val="both"/>
        <w:rPr>
          <w:rFonts w:cs="Arial"/>
        </w:rPr>
      </w:pPr>
      <w:r w:rsidRPr="009857E7">
        <w:rPr>
          <w:rFonts w:cs="Arial"/>
        </w:rPr>
        <w:t xml:space="preserve">Todistuksiin vaadittavat instrumenttitaitojen ja musiikin hahmotusaineiden suoritukset ovat opintojen päättösuorituksia. Päättösuorituksia voidaan jakaa osasuorituksiin ja osatavoitteisiin. </w:t>
      </w:r>
    </w:p>
    <w:p w14:paraId="6C9A1BC4" w14:textId="77777777" w:rsidR="003E4652" w:rsidRPr="009857E7" w:rsidRDefault="003E4652" w:rsidP="00CD2CEC">
      <w:pPr>
        <w:tabs>
          <w:tab w:val="left" w:pos="2835"/>
          <w:tab w:val="left" w:pos="5529"/>
        </w:tabs>
        <w:spacing w:after="0" w:line="240" w:lineRule="auto"/>
        <w:jc w:val="both"/>
        <w:rPr>
          <w:rFonts w:cs="Arial"/>
        </w:rPr>
      </w:pPr>
      <w:r w:rsidRPr="009857E7">
        <w:rPr>
          <w:rFonts w:cs="Arial"/>
        </w:rPr>
        <w:t xml:space="preserve">            </w:t>
      </w:r>
    </w:p>
    <w:p w14:paraId="2B98304F" w14:textId="77777777" w:rsidR="00724B95" w:rsidRDefault="003E4652" w:rsidP="00CD2CEC">
      <w:pPr>
        <w:pStyle w:val="Sisennettyleipteksti2"/>
        <w:spacing w:after="0" w:line="240" w:lineRule="auto"/>
        <w:ind w:left="0"/>
        <w:jc w:val="both"/>
        <w:rPr>
          <w:rFonts w:cs="Arial"/>
        </w:rPr>
      </w:pPr>
      <w:r w:rsidRPr="009857E7">
        <w:rPr>
          <w:rFonts w:cs="Arial"/>
        </w:rPr>
        <w:t>Musiikin perusopinnot suorittanut oppilas saa laajan oppimäärän perusopintojen todistuksen. Musiikin perus- ja syventävät opinnot suorittanut oppilas saa laajan oppimäärän</w:t>
      </w:r>
    </w:p>
    <w:p w14:paraId="71D15163" w14:textId="244CA665" w:rsidR="003E4652" w:rsidRPr="009857E7" w:rsidRDefault="003E4652" w:rsidP="00CD2CEC">
      <w:pPr>
        <w:pStyle w:val="Sisennettyleipteksti2"/>
        <w:spacing w:after="0" w:line="240" w:lineRule="auto"/>
        <w:ind w:left="0"/>
        <w:jc w:val="both"/>
        <w:rPr>
          <w:rFonts w:cs="Arial"/>
        </w:rPr>
      </w:pPr>
      <w:r w:rsidRPr="009857E7">
        <w:rPr>
          <w:rFonts w:cs="Arial"/>
        </w:rPr>
        <w:t>päättötodistuksen. Todistusten sisältö noudattaa valtakunnallisia opetussuunnitelman perusteita.</w:t>
      </w:r>
      <w:r w:rsidR="00724B95">
        <w:rPr>
          <w:rFonts w:cs="Arial"/>
        </w:rPr>
        <w:t xml:space="preserve"> </w:t>
      </w:r>
      <w:r w:rsidRPr="009857E7">
        <w:rPr>
          <w:rFonts w:cs="Arial"/>
        </w:rPr>
        <w:t xml:space="preserve">Oppilaalle annetaan pyydettäessä todistus osallistumisesta opetukseen, sekä mahdollisista </w:t>
      </w:r>
      <w:r>
        <w:rPr>
          <w:rFonts w:cs="Arial"/>
        </w:rPr>
        <w:t>osaamisnäytteistä arviointeineen</w:t>
      </w:r>
      <w:r w:rsidRPr="009857E7">
        <w:rPr>
          <w:rFonts w:cs="Arial"/>
        </w:rPr>
        <w:t xml:space="preserve">. Opisto ottaa vastaan myös opiston ulkopuolisten opiskelijoiden </w:t>
      </w:r>
      <w:r>
        <w:rPr>
          <w:rFonts w:cs="Arial"/>
        </w:rPr>
        <w:t>näytteitä</w:t>
      </w:r>
      <w:r w:rsidRPr="009857E7">
        <w:rPr>
          <w:rFonts w:cs="Arial"/>
        </w:rPr>
        <w:t>.</w:t>
      </w:r>
    </w:p>
    <w:p w14:paraId="062C3B14" w14:textId="77777777" w:rsidR="003E4652" w:rsidRPr="009857E7" w:rsidRDefault="003E4652" w:rsidP="00724B95">
      <w:pPr>
        <w:spacing w:after="0"/>
        <w:rPr>
          <w:rFonts w:cs="Arial"/>
          <w:b/>
          <w:bCs/>
        </w:rPr>
      </w:pPr>
      <w:r w:rsidRPr="009857E7">
        <w:rPr>
          <w:rFonts w:cs="Arial"/>
          <w:b/>
          <w:bCs/>
        </w:rPr>
        <w:t xml:space="preserve">   </w:t>
      </w:r>
    </w:p>
    <w:p w14:paraId="69E32855" w14:textId="4DDEE1C6" w:rsidR="003E4652" w:rsidRPr="009857E7" w:rsidRDefault="003E4652" w:rsidP="00724B95">
      <w:pPr>
        <w:spacing w:after="0"/>
        <w:rPr>
          <w:rFonts w:cs="Arial"/>
          <w:b/>
        </w:rPr>
      </w:pPr>
      <w:r w:rsidRPr="009857E7">
        <w:rPr>
          <w:rFonts w:cs="Arial"/>
          <w:b/>
        </w:rPr>
        <w:t>JÄRJESTYSSÄÄNNÖT</w:t>
      </w:r>
    </w:p>
    <w:p w14:paraId="4A8F3C50" w14:textId="77777777" w:rsidR="003E4652" w:rsidRPr="009857E7" w:rsidRDefault="003E4652" w:rsidP="00724B95">
      <w:pPr>
        <w:spacing w:after="0"/>
        <w:rPr>
          <w:rFonts w:cs="Arial"/>
          <w:b/>
        </w:rPr>
      </w:pPr>
    </w:p>
    <w:p w14:paraId="7409B76E" w14:textId="77777777" w:rsidR="003E4652" w:rsidRDefault="003E4652" w:rsidP="00724B95">
      <w:pPr>
        <w:spacing w:after="0"/>
        <w:rPr>
          <w:rFonts w:cs="Arial"/>
        </w:rPr>
      </w:pPr>
      <w:r w:rsidRPr="009857E7">
        <w:rPr>
          <w:rFonts w:cs="Arial"/>
        </w:rPr>
        <w:t>Musiikkiopiston järjestyssäännöt ovat yhtenevät koulujen järjestyssääntöjen kanssa. Ystävällisyys ja kavereiden auttaminen kuuluu asiaan ja luo mukavaa ilmapiiriä musiikin opiskeluun.</w:t>
      </w:r>
    </w:p>
    <w:p w14:paraId="33CEE628" w14:textId="77777777" w:rsidR="003E4652" w:rsidRDefault="003E4652" w:rsidP="00724B95">
      <w:pPr>
        <w:spacing w:after="0"/>
        <w:rPr>
          <w:rFonts w:cs="Arial"/>
        </w:rPr>
      </w:pPr>
    </w:p>
    <w:p w14:paraId="2360554A" w14:textId="77777777" w:rsidR="003E4652" w:rsidRPr="009857E7" w:rsidRDefault="003E4652" w:rsidP="00724B95">
      <w:pPr>
        <w:tabs>
          <w:tab w:val="left" w:pos="1134"/>
          <w:tab w:val="left" w:pos="2835"/>
          <w:tab w:val="left" w:pos="5529"/>
        </w:tabs>
        <w:spacing w:after="0"/>
        <w:rPr>
          <w:rFonts w:cs="Arial"/>
          <w:b/>
        </w:rPr>
      </w:pPr>
      <w:r w:rsidRPr="009857E7">
        <w:rPr>
          <w:rFonts w:cs="Arial"/>
          <w:b/>
        </w:rPr>
        <w:t>POISSAOLOT</w:t>
      </w:r>
    </w:p>
    <w:p w14:paraId="41B4B9AC" w14:textId="77777777" w:rsidR="003E4652" w:rsidRPr="009857E7" w:rsidRDefault="003E4652" w:rsidP="00724B95">
      <w:pPr>
        <w:tabs>
          <w:tab w:val="left" w:pos="1134"/>
          <w:tab w:val="left" w:pos="2835"/>
          <w:tab w:val="left" w:pos="5529"/>
        </w:tabs>
        <w:spacing w:after="0"/>
        <w:rPr>
          <w:rFonts w:cs="Arial"/>
          <w:b/>
        </w:rPr>
      </w:pPr>
    </w:p>
    <w:p w14:paraId="4D43C164" w14:textId="77777777" w:rsidR="003E4652" w:rsidRPr="009857E7" w:rsidRDefault="003E4652" w:rsidP="00724B95">
      <w:pPr>
        <w:tabs>
          <w:tab w:val="left" w:pos="993"/>
          <w:tab w:val="left" w:pos="2835"/>
          <w:tab w:val="left" w:pos="5529"/>
        </w:tabs>
        <w:spacing w:after="0"/>
        <w:rPr>
          <w:rFonts w:cs="Arial"/>
          <w:b/>
        </w:rPr>
      </w:pPr>
      <w:r w:rsidRPr="009857E7">
        <w:rPr>
          <w:rFonts w:cs="Arial"/>
          <w:b/>
        </w:rPr>
        <w:t>Oppilaan</w:t>
      </w:r>
      <w:r w:rsidRPr="009857E7">
        <w:rPr>
          <w:rFonts w:cs="Arial"/>
        </w:rPr>
        <w:t xml:space="preserve"> ollessa estynyt tulemasta tunnille, siitä tulee ennakolta </w:t>
      </w:r>
      <w:r w:rsidRPr="009857E7">
        <w:rPr>
          <w:rFonts w:cs="Arial"/>
          <w:b/>
        </w:rPr>
        <w:t>ilmoittaa suoraan opettajalle</w:t>
      </w:r>
      <w:r w:rsidRPr="009857E7">
        <w:rPr>
          <w:rFonts w:cs="Arial"/>
        </w:rPr>
        <w:t xml:space="preserve"> tai musiikkiopiston kansliaan (alaikäisellä huoltajan ilmoitus). Oppilaan estymisen vuoksi pitämättä</w:t>
      </w:r>
      <w:r w:rsidRPr="009857E7">
        <w:rPr>
          <w:rFonts w:cs="Arial"/>
          <w:b/>
        </w:rPr>
        <w:t xml:space="preserve"> </w:t>
      </w:r>
      <w:r w:rsidRPr="009857E7">
        <w:rPr>
          <w:rFonts w:cs="Arial"/>
        </w:rPr>
        <w:t>jääneitä tunteja ei korvata.</w:t>
      </w:r>
      <w:r w:rsidRPr="009857E7">
        <w:rPr>
          <w:rFonts w:cs="Arial"/>
          <w:b/>
        </w:rPr>
        <w:t xml:space="preserve"> </w:t>
      </w:r>
    </w:p>
    <w:p w14:paraId="3B5F053A" w14:textId="77777777" w:rsidR="003E4652" w:rsidRPr="009857E7" w:rsidRDefault="003E4652" w:rsidP="00724B95">
      <w:pPr>
        <w:tabs>
          <w:tab w:val="left" w:pos="993"/>
          <w:tab w:val="left" w:pos="2835"/>
          <w:tab w:val="left" w:pos="5529"/>
        </w:tabs>
        <w:spacing w:after="0"/>
        <w:ind w:left="993"/>
        <w:rPr>
          <w:rFonts w:cs="Arial"/>
          <w:b/>
        </w:rPr>
      </w:pPr>
    </w:p>
    <w:p w14:paraId="2146E84A" w14:textId="5856C0CF" w:rsidR="003E4652" w:rsidRPr="00D6531B" w:rsidRDefault="003E4652" w:rsidP="00D6531B">
      <w:pPr>
        <w:tabs>
          <w:tab w:val="left" w:pos="993"/>
          <w:tab w:val="left" w:pos="2835"/>
          <w:tab w:val="left" w:pos="5529"/>
        </w:tabs>
        <w:spacing w:after="0"/>
        <w:rPr>
          <w:rFonts w:cs="Arial"/>
        </w:rPr>
      </w:pPr>
      <w:r w:rsidRPr="009857E7">
        <w:rPr>
          <w:rFonts w:cs="Arial"/>
          <w:b/>
        </w:rPr>
        <w:t>Opettajan</w:t>
      </w:r>
      <w:r w:rsidRPr="009857E7">
        <w:rPr>
          <w:rFonts w:cs="Arial"/>
        </w:rPr>
        <w:t xml:space="preserve"> ollessa estynyt pitämään tunteja, opettaja ilmoittaa siitä oppilaalle puhelimitse. Opettajan ns. lyhyiden poissaolojen vuoksi pitämättä jääneitä tunteja ei korvata (KVTES oikeus sairauslomaan). </w:t>
      </w:r>
      <w:r w:rsidRPr="009857E7">
        <w:rPr>
          <w:rFonts w:cs="Arial"/>
          <w:b/>
        </w:rPr>
        <w:t xml:space="preserve"> </w:t>
      </w:r>
      <w:r w:rsidRPr="009857E7">
        <w:rPr>
          <w:rFonts w:cs="Arial"/>
        </w:rPr>
        <w:t>Pitkiin poissaoloihin järjestetään mahdollisuuksien mukaan sijainen.</w:t>
      </w:r>
    </w:p>
    <w:p w14:paraId="01C3FB64" w14:textId="77777777" w:rsidR="005C769B" w:rsidRDefault="005C769B" w:rsidP="000B58D0">
      <w:pPr>
        <w:pStyle w:val="NormaaliWWW"/>
        <w:rPr>
          <w:rFonts w:cs="Arial"/>
          <w:b/>
          <w:bCs/>
        </w:rPr>
      </w:pPr>
    </w:p>
    <w:p w14:paraId="5D0C8FDE" w14:textId="007ACAD5" w:rsidR="000B58D0" w:rsidRPr="00542002" w:rsidRDefault="00724B95" w:rsidP="000B58D0">
      <w:pPr>
        <w:pStyle w:val="NormaaliWWW"/>
        <w:rPr>
          <w:rFonts w:asciiTheme="minorHAnsi" w:hAnsiTheme="minorHAnsi" w:cs="Arial"/>
          <w:b/>
          <w:bCs/>
        </w:rPr>
      </w:pPr>
      <w:r w:rsidRPr="00542002">
        <w:rPr>
          <w:rFonts w:asciiTheme="minorHAnsi" w:hAnsiTheme="minorHAnsi" w:cs="Arial"/>
          <w:b/>
          <w:bCs/>
        </w:rPr>
        <w:t>HANKKEET</w:t>
      </w:r>
    </w:p>
    <w:p w14:paraId="3DC7FC84" w14:textId="3704CAD8" w:rsidR="000B58D0" w:rsidRPr="00B11E48" w:rsidRDefault="000B58D0" w:rsidP="000B58D0">
      <w:pPr>
        <w:pStyle w:val="NormaaliWWW"/>
        <w:rPr>
          <w:rFonts w:asciiTheme="minorHAnsi" w:hAnsiTheme="minorHAnsi"/>
        </w:rPr>
      </w:pPr>
      <w:r w:rsidRPr="00B11E48">
        <w:rPr>
          <w:rFonts w:asciiTheme="minorHAnsi" w:hAnsiTheme="minorHAnsi"/>
        </w:rPr>
        <w:lastRenderedPageBreak/>
        <w:t>Opetushallitus on myöntänyt rahoituksen Koillis-Lapin musiikkiopiston hankkeelle ”Pelillistä säveltämistä”. Hankkeen tarkoituksena on laajentaa oppilaiden ja opettajien musiikkiteknologian osaamista pelimusiikin keinoin säveltämällä musiikkia, sovittamalla ja orkestroimalla eri tietokoneohjelmistoja hyödyntäen.  Pelimusiikki toimii inspiraation lähteenä luovan musiikin tekemiseen. Kouluttajana toimii Säveltäjä Salla Hakkola.</w:t>
      </w:r>
    </w:p>
    <w:p w14:paraId="13CE3B14" w14:textId="3F0C6C3A" w:rsidR="00117391" w:rsidRPr="00B11E48" w:rsidRDefault="000B58D0" w:rsidP="00117391">
      <w:pPr>
        <w:pStyle w:val="NormaaliWWW"/>
        <w:rPr>
          <w:rFonts w:asciiTheme="minorHAnsi" w:hAnsiTheme="minorHAnsi"/>
        </w:rPr>
      </w:pPr>
      <w:r w:rsidRPr="00B11E48">
        <w:rPr>
          <w:rFonts w:asciiTheme="minorHAnsi" w:hAnsiTheme="minorHAnsi"/>
        </w:rPr>
        <w:t xml:space="preserve">Salla Hakkola on kansainvälisesti palkittu harpisti-säveltäjä ja performanssitaiteilija, joka työskentelee eri musiikkityylien ja taiteenlajien parissa. Säveltäjänä hänet tunnetaan parhaiten säveltämästään musiikista </w:t>
      </w:r>
      <w:proofErr w:type="spellStart"/>
      <w:r w:rsidRPr="00B11E48">
        <w:rPr>
          <w:rFonts w:asciiTheme="minorHAnsi" w:hAnsiTheme="minorHAnsi"/>
        </w:rPr>
        <w:t>Angry</w:t>
      </w:r>
      <w:proofErr w:type="spellEnd"/>
      <w:r w:rsidRPr="00B11E48">
        <w:rPr>
          <w:rFonts w:asciiTheme="minorHAnsi" w:hAnsiTheme="minorHAnsi"/>
        </w:rPr>
        <w:t xml:space="preserve"> </w:t>
      </w:r>
      <w:proofErr w:type="spellStart"/>
      <w:r w:rsidRPr="00B11E48">
        <w:rPr>
          <w:rFonts w:asciiTheme="minorHAnsi" w:hAnsiTheme="minorHAnsi"/>
        </w:rPr>
        <w:t>Birds</w:t>
      </w:r>
      <w:proofErr w:type="spellEnd"/>
      <w:r w:rsidRPr="00B11E48">
        <w:rPr>
          <w:rFonts w:asciiTheme="minorHAnsi" w:hAnsiTheme="minorHAnsi"/>
        </w:rPr>
        <w:t xml:space="preserve">, Clash of </w:t>
      </w:r>
      <w:proofErr w:type="spellStart"/>
      <w:r w:rsidRPr="00B11E48">
        <w:rPr>
          <w:rFonts w:asciiTheme="minorHAnsi" w:hAnsiTheme="minorHAnsi"/>
        </w:rPr>
        <w:t>Clans</w:t>
      </w:r>
      <w:proofErr w:type="spellEnd"/>
      <w:r w:rsidRPr="00B11E48">
        <w:rPr>
          <w:rFonts w:asciiTheme="minorHAnsi" w:hAnsiTheme="minorHAnsi"/>
        </w:rPr>
        <w:t xml:space="preserve"> ja </w:t>
      </w:r>
      <w:proofErr w:type="spellStart"/>
      <w:r w:rsidRPr="00B11E48">
        <w:rPr>
          <w:rFonts w:asciiTheme="minorHAnsi" w:hAnsiTheme="minorHAnsi"/>
        </w:rPr>
        <w:t>Merge</w:t>
      </w:r>
      <w:proofErr w:type="spellEnd"/>
      <w:r w:rsidRPr="00B11E48">
        <w:rPr>
          <w:rFonts w:asciiTheme="minorHAnsi" w:hAnsiTheme="minorHAnsi"/>
        </w:rPr>
        <w:t xml:space="preserve"> </w:t>
      </w:r>
      <w:proofErr w:type="spellStart"/>
      <w:r w:rsidRPr="00B11E48">
        <w:rPr>
          <w:rFonts w:asciiTheme="minorHAnsi" w:hAnsiTheme="minorHAnsi"/>
        </w:rPr>
        <w:t>Mansion</w:t>
      </w:r>
      <w:proofErr w:type="spellEnd"/>
      <w:r w:rsidRPr="00B11E48">
        <w:rPr>
          <w:rFonts w:asciiTheme="minorHAnsi" w:hAnsiTheme="minorHAnsi"/>
        </w:rPr>
        <w:t xml:space="preserve"> –peleihin, joiden kautta hänen musiikillaan on miljoonia kuuntelijoita ympäri maailmaa.</w:t>
      </w:r>
      <w:r w:rsidR="00117391" w:rsidRPr="00B11E48">
        <w:rPr>
          <w:rFonts w:asciiTheme="minorHAnsi" w:hAnsiTheme="minorHAnsi"/>
        </w:rPr>
        <w:t xml:space="preserve"> </w:t>
      </w:r>
    </w:p>
    <w:p w14:paraId="3A16EA5D" w14:textId="5A45AC01" w:rsidR="00117391" w:rsidRPr="00B11E48" w:rsidRDefault="00117391" w:rsidP="00117391">
      <w:pPr>
        <w:spacing w:before="100" w:beforeAutospacing="1" w:after="100" w:afterAutospacing="1" w:line="240" w:lineRule="auto"/>
        <w:rPr>
          <w:rFonts w:eastAsia="Times New Roman" w:cs="Times New Roman"/>
          <w:kern w:val="0"/>
          <w:lang w:eastAsia="fi-FI"/>
          <w14:ligatures w14:val="none"/>
        </w:rPr>
      </w:pPr>
      <w:r w:rsidRPr="00B11E48">
        <w:rPr>
          <w:rFonts w:eastAsia="Times New Roman" w:cs="Times New Roman"/>
          <w:kern w:val="0"/>
          <w:lang w:eastAsia="fi-FI"/>
          <w14:ligatures w14:val="none"/>
        </w:rPr>
        <w:t xml:space="preserve">Opetushallituksen rahoittama yhteishanke Kuhmon ja Koillis-Lapin musiikkiopiston "Pohjoisen hilpeät huilut!" käynnistyi </w:t>
      </w:r>
      <w:proofErr w:type="gramStart"/>
      <w:r w:rsidRPr="00B11E48">
        <w:rPr>
          <w:rFonts w:eastAsia="Times New Roman" w:cs="Times New Roman"/>
          <w:kern w:val="0"/>
          <w:lang w:eastAsia="fi-FI"/>
          <w14:ligatures w14:val="none"/>
        </w:rPr>
        <w:t>myöskin</w:t>
      </w:r>
      <w:proofErr w:type="gramEnd"/>
      <w:r w:rsidRPr="00B11E48">
        <w:rPr>
          <w:rFonts w:eastAsia="Times New Roman" w:cs="Times New Roman"/>
          <w:kern w:val="0"/>
          <w:lang w:eastAsia="fi-FI"/>
          <w14:ligatures w14:val="none"/>
        </w:rPr>
        <w:t xml:space="preserve"> viime syksynä.</w:t>
      </w:r>
      <w:r w:rsidR="00B11E48">
        <w:rPr>
          <w:rFonts w:eastAsia="Times New Roman" w:cs="Times New Roman"/>
          <w:kern w:val="0"/>
          <w:lang w:eastAsia="fi-FI"/>
          <w14:ligatures w14:val="none"/>
        </w:rPr>
        <w:t xml:space="preserve"> </w:t>
      </w:r>
      <w:r w:rsidRPr="00B11E48">
        <w:rPr>
          <w:rFonts w:eastAsia="Times New Roman" w:cs="Times New Roman"/>
          <w:kern w:val="0"/>
          <w:lang w:eastAsia="fi-FI"/>
          <w14:ligatures w14:val="none"/>
        </w:rPr>
        <w:t>Olemme järjestäneet yhteistyössä Kuhmon musiikkiopiston kanssa huilisteillemme viikonloppukursseja. Kouluttajina toimivat Hanna Kinnunen Sibelius-Akatemiasta ja Laura Raudaskoski Lapin musiikkiopistosta.</w:t>
      </w:r>
    </w:p>
    <w:p w14:paraId="3F6466BA" w14:textId="77777777" w:rsidR="007A760F" w:rsidRDefault="0087053B" w:rsidP="007A760F">
      <w:pPr>
        <w:pStyle w:val="Default"/>
        <w:rPr>
          <w:rFonts w:asciiTheme="minorHAnsi" w:hAnsiTheme="minorHAnsi" w:cs="Arial"/>
          <w:b/>
          <w:bCs/>
          <w:color w:val="215E99" w:themeColor="text2" w:themeTint="BF"/>
        </w:rPr>
      </w:pPr>
      <w:r w:rsidRPr="00B11E48">
        <w:rPr>
          <w:rFonts w:asciiTheme="minorHAnsi" w:hAnsiTheme="minorHAnsi" w:cs="Arial"/>
          <w:b/>
          <w:bCs/>
          <w:color w:val="215E99" w:themeColor="text2" w:themeTint="BF"/>
        </w:rPr>
        <w:t>Kevään Huilukurssin aikataulu:</w:t>
      </w:r>
    </w:p>
    <w:p w14:paraId="0121541C" w14:textId="77777777" w:rsidR="007A760F" w:rsidRDefault="007A760F" w:rsidP="007A760F">
      <w:pPr>
        <w:pStyle w:val="Default"/>
        <w:rPr>
          <w:rFonts w:asciiTheme="minorHAnsi" w:hAnsiTheme="minorHAnsi" w:cs="Arial"/>
          <w:b/>
          <w:bCs/>
          <w:color w:val="215E99" w:themeColor="text2" w:themeTint="BF"/>
        </w:rPr>
      </w:pPr>
    </w:p>
    <w:p w14:paraId="197F76D2" w14:textId="77777777" w:rsidR="007A760F" w:rsidRPr="007A760F" w:rsidRDefault="0087053B" w:rsidP="007A760F">
      <w:pPr>
        <w:pStyle w:val="Default"/>
        <w:numPr>
          <w:ilvl w:val="0"/>
          <w:numId w:val="5"/>
        </w:numPr>
        <w:rPr>
          <w:rFonts w:asciiTheme="minorHAnsi" w:hAnsiTheme="minorHAnsi" w:cs="Arial"/>
          <w:b/>
          <w:bCs/>
          <w:color w:val="215E99" w:themeColor="text2" w:themeTint="BF"/>
        </w:rPr>
      </w:pPr>
      <w:r w:rsidRPr="007A760F">
        <w:rPr>
          <w:rFonts w:asciiTheme="minorHAnsi" w:eastAsia="Times New Roman" w:hAnsiTheme="minorHAnsi"/>
        </w:rPr>
        <w:t>27-28.3.2026 viikonloppukurssi Kemijärvellä</w:t>
      </w:r>
      <w:r w:rsidR="009F0B95" w:rsidRPr="007A760F">
        <w:rPr>
          <w:rFonts w:asciiTheme="minorHAnsi" w:eastAsia="Times New Roman" w:hAnsiTheme="minorHAnsi"/>
        </w:rPr>
        <w:t>, Liikekulma</w:t>
      </w:r>
    </w:p>
    <w:p w14:paraId="0D55379A" w14:textId="77777777" w:rsidR="007A760F" w:rsidRPr="007A760F" w:rsidRDefault="00B11E48" w:rsidP="007A760F">
      <w:pPr>
        <w:pStyle w:val="Default"/>
        <w:numPr>
          <w:ilvl w:val="0"/>
          <w:numId w:val="5"/>
        </w:numPr>
        <w:rPr>
          <w:rFonts w:asciiTheme="minorHAnsi" w:hAnsiTheme="minorHAnsi" w:cs="Arial"/>
          <w:b/>
          <w:bCs/>
          <w:color w:val="215E99" w:themeColor="text2" w:themeTint="BF"/>
        </w:rPr>
      </w:pPr>
      <w:r w:rsidRPr="007A760F">
        <w:rPr>
          <w:rFonts w:asciiTheme="minorHAnsi" w:eastAsia="Times New Roman" w:hAnsiTheme="minorHAnsi"/>
        </w:rPr>
        <w:t>17–19.4</w:t>
      </w:r>
      <w:r w:rsidR="0087053B" w:rsidRPr="007A760F">
        <w:rPr>
          <w:rFonts w:asciiTheme="minorHAnsi" w:eastAsia="Times New Roman" w:hAnsiTheme="minorHAnsi"/>
        </w:rPr>
        <w:t>.2026 viikonloppukurssi Kemijärvellä</w:t>
      </w:r>
      <w:r w:rsidR="00883AE3" w:rsidRPr="007A760F">
        <w:rPr>
          <w:rFonts w:asciiTheme="minorHAnsi" w:eastAsia="Times New Roman" w:hAnsiTheme="minorHAnsi"/>
        </w:rPr>
        <w:t>,</w:t>
      </w:r>
      <w:r w:rsidR="009F0B95" w:rsidRPr="007A760F">
        <w:rPr>
          <w:rFonts w:asciiTheme="minorHAnsi" w:eastAsia="Times New Roman" w:hAnsiTheme="minorHAnsi"/>
        </w:rPr>
        <w:t xml:space="preserve"> Kulttuurikeskus</w:t>
      </w:r>
    </w:p>
    <w:p w14:paraId="1EECC1EB" w14:textId="18F515E2" w:rsidR="00117391" w:rsidRPr="007A760F" w:rsidRDefault="0087053B" w:rsidP="007A760F">
      <w:pPr>
        <w:pStyle w:val="Default"/>
        <w:numPr>
          <w:ilvl w:val="0"/>
          <w:numId w:val="5"/>
        </w:numPr>
        <w:rPr>
          <w:rFonts w:asciiTheme="minorHAnsi" w:hAnsiTheme="minorHAnsi" w:cs="Arial"/>
          <w:b/>
          <w:bCs/>
          <w:color w:val="215E99" w:themeColor="text2" w:themeTint="BF"/>
        </w:rPr>
      </w:pPr>
      <w:r w:rsidRPr="007A760F">
        <w:rPr>
          <w:rFonts w:asciiTheme="minorHAnsi" w:eastAsia="Times New Roman" w:hAnsiTheme="minorHAnsi"/>
        </w:rPr>
        <w:t xml:space="preserve">9.5. 2026 huilukurssin päätös Kuhmossa </w:t>
      </w:r>
    </w:p>
    <w:p w14:paraId="43386720" w14:textId="7E8746A1" w:rsidR="00024FE4" w:rsidRPr="00B11E48" w:rsidRDefault="00024FE4" w:rsidP="00024FE4">
      <w:pPr>
        <w:spacing w:before="100" w:beforeAutospacing="1" w:after="100" w:afterAutospacing="1" w:line="240" w:lineRule="auto"/>
        <w:rPr>
          <w:rFonts w:eastAsia="Times New Roman" w:cs="Times New Roman"/>
          <w:b/>
          <w:bCs/>
          <w:color w:val="215E99" w:themeColor="text2" w:themeTint="BF"/>
        </w:rPr>
      </w:pPr>
      <w:r w:rsidRPr="00B11E48">
        <w:rPr>
          <w:rFonts w:eastAsia="Times New Roman" w:cs="Times New Roman"/>
          <w:b/>
          <w:bCs/>
          <w:color w:val="215E99" w:themeColor="text2" w:themeTint="BF"/>
        </w:rPr>
        <w:t>Pelillistä säveltämistä, Salla Hakkolan koulutukset Kemijärvellä</w:t>
      </w:r>
    </w:p>
    <w:p w14:paraId="2E38AF06" w14:textId="77777777" w:rsidR="007A760F" w:rsidRDefault="00EE7E26" w:rsidP="007A760F">
      <w:pPr>
        <w:spacing w:before="100" w:beforeAutospacing="1" w:after="100" w:afterAutospacing="1" w:line="240" w:lineRule="auto"/>
        <w:rPr>
          <w:rFonts w:eastAsia="Times New Roman" w:cs="Times New Roman"/>
        </w:rPr>
      </w:pPr>
      <w:r w:rsidRPr="007A760F">
        <w:rPr>
          <w:rFonts w:eastAsia="Times New Roman" w:cs="Times New Roman"/>
        </w:rPr>
        <w:t>(Sävelletään musiikkia tietokoneiden ja ohjelmistojen avulla)</w:t>
      </w:r>
    </w:p>
    <w:p w14:paraId="1507629C" w14:textId="61A3F420" w:rsidR="007A760F" w:rsidRPr="007A760F" w:rsidRDefault="007A760F" w:rsidP="007A760F">
      <w:pPr>
        <w:pStyle w:val="Default"/>
        <w:numPr>
          <w:ilvl w:val="0"/>
          <w:numId w:val="5"/>
        </w:numPr>
        <w:rPr>
          <w:rFonts w:asciiTheme="minorHAnsi" w:hAnsiTheme="minorHAnsi" w:cs="Arial"/>
          <w:b/>
          <w:bCs/>
          <w:color w:val="215E99" w:themeColor="text2" w:themeTint="BF"/>
        </w:rPr>
      </w:pPr>
      <w:r>
        <w:rPr>
          <w:rFonts w:asciiTheme="minorHAnsi" w:eastAsia="Times New Roman" w:hAnsiTheme="minorHAnsi"/>
        </w:rPr>
        <w:t>10.–11.4. Liikekulma, musiikkiopisto 3</w:t>
      </w:r>
    </w:p>
    <w:p w14:paraId="4056AE4F" w14:textId="06D26C5A" w:rsidR="007A760F" w:rsidRPr="007A760F" w:rsidRDefault="007A760F" w:rsidP="007A760F">
      <w:pPr>
        <w:pStyle w:val="Default"/>
        <w:numPr>
          <w:ilvl w:val="0"/>
          <w:numId w:val="5"/>
        </w:numPr>
        <w:rPr>
          <w:rFonts w:asciiTheme="minorHAnsi" w:hAnsiTheme="minorHAnsi" w:cs="Arial"/>
          <w:b/>
          <w:bCs/>
          <w:color w:val="215E99" w:themeColor="text2" w:themeTint="BF"/>
        </w:rPr>
      </w:pPr>
      <w:r>
        <w:rPr>
          <w:rFonts w:asciiTheme="minorHAnsi" w:eastAsia="Times New Roman" w:hAnsiTheme="minorHAnsi"/>
        </w:rPr>
        <w:t>24.–25.4. Liikekulma, musiikkiopisto 3</w:t>
      </w:r>
    </w:p>
    <w:p w14:paraId="7586C5BC" w14:textId="4C64A0AC" w:rsidR="009F0B95" w:rsidRPr="00B11E48" w:rsidRDefault="009F0B95" w:rsidP="00024FE4">
      <w:pPr>
        <w:spacing w:before="100" w:beforeAutospacing="1" w:after="100" w:afterAutospacing="1" w:line="240" w:lineRule="auto"/>
        <w:rPr>
          <w:rFonts w:eastAsia="Times New Roman" w:cs="Times New Roman"/>
        </w:rPr>
      </w:pPr>
      <w:r w:rsidRPr="00B11E48">
        <w:rPr>
          <w:rFonts w:eastAsia="Times New Roman" w:cs="Times New Roman"/>
        </w:rPr>
        <w:t xml:space="preserve">Ennakkoilmoittautuminen rehtorille 040 5762243 tai sähköpostitse </w:t>
      </w:r>
      <w:hyperlink r:id="rId20" w:history="1">
        <w:r w:rsidRPr="00B11E48">
          <w:rPr>
            <w:rStyle w:val="Hyperlinkki"/>
            <w:rFonts w:eastAsia="Times New Roman" w:cs="Times New Roman"/>
            <w:color w:val="auto"/>
          </w:rPr>
          <w:t>terhi.heikkila@kemijarvi.fi</w:t>
        </w:r>
      </w:hyperlink>
      <w:r w:rsidRPr="00B11E48">
        <w:rPr>
          <w:rFonts w:eastAsia="Times New Roman" w:cs="Times New Roman"/>
        </w:rPr>
        <w:t xml:space="preserve"> </w:t>
      </w:r>
    </w:p>
    <w:p w14:paraId="636B10C7" w14:textId="6F0C147B" w:rsidR="009F0B95" w:rsidRPr="00B11E48" w:rsidRDefault="009F0B95" w:rsidP="00024FE4">
      <w:pPr>
        <w:spacing w:before="100" w:beforeAutospacing="1" w:after="100" w:afterAutospacing="1" w:line="240" w:lineRule="auto"/>
        <w:rPr>
          <w:rFonts w:eastAsia="Times New Roman" w:cs="Times New Roman"/>
        </w:rPr>
      </w:pPr>
      <w:r w:rsidRPr="00B11E48">
        <w:rPr>
          <w:rFonts w:eastAsia="Times New Roman" w:cs="Times New Roman"/>
        </w:rPr>
        <w:t>Aikataulut varmistuvat kevään aikana</w:t>
      </w:r>
      <w:r w:rsidR="00B11E48">
        <w:rPr>
          <w:rFonts w:eastAsia="Times New Roman" w:cs="Times New Roman"/>
        </w:rPr>
        <w:t>.</w:t>
      </w:r>
    </w:p>
    <w:p w14:paraId="6AE91263" w14:textId="22C0ED7A" w:rsidR="00024FE4" w:rsidRPr="00024FE4" w:rsidRDefault="00024FE4" w:rsidP="00B11E48">
      <w:pPr>
        <w:pStyle w:val="Luettelokappale"/>
        <w:spacing w:before="100" w:beforeAutospacing="1" w:after="100" w:afterAutospacing="1" w:line="240" w:lineRule="auto"/>
        <w:ind w:left="1080"/>
        <w:rPr>
          <w:rFonts w:ascii="Times New Roman" w:eastAsia="Times New Roman" w:hAnsi="Times New Roman" w:cs="Times New Roman"/>
          <w:b/>
          <w:bCs/>
          <w:color w:val="FF0000"/>
        </w:rPr>
      </w:pPr>
    </w:p>
    <w:p w14:paraId="604758DE" w14:textId="77777777" w:rsidR="00117391" w:rsidRPr="00117391" w:rsidRDefault="00117391" w:rsidP="00117391">
      <w:pPr>
        <w:spacing w:before="100" w:beforeAutospacing="1" w:after="100" w:afterAutospacing="1" w:line="240" w:lineRule="auto"/>
        <w:rPr>
          <w:rFonts w:ascii="Times New Roman" w:eastAsia="Times New Roman" w:hAnsi="Times New Roman" w:cs="Times New Roman"/>
          <w:kern w:val="0"/>
          <w:lang w:eastAsia="fi-FI"/>
          <w14:ligatures w14:val="none"/>
        </w:rPr>
      </w:pPr>
    </w:p>
    <w:p w14:paraId="3C2F25B3" w14:textId="199929AB" w:rsidR="000B58D0" w:rsidRDefault="000B58D0" w:rsidP="000B58D0">
      <w:pPr>
        <w:spacing w:before="100" w:beforeAutospacing="1" w:after="100" w:afterAutospacing="1" w:line="240" w:lineRule="auto"/>
        <w:rPr>
          <w:rFonts w:ascii="Times New Roman" w:eastAsia="Times New Roman" w:hAnsi="Times New Roman" w:cs="Times New Roman"/>
          <w:kern w:val="0"/>
          <w:lang w:eastAsia="fi-FI"/>
          <w14:ligatures w14:val="none"/>
        </w:rPr>
      </w:pPr>
    </w:p>
    <w:p w14:paraId="396EDC2F" w14:textId="77777777" w:rsidR="00117391" w:rsidRPr="000B58D0" w:rsidRDefault="00117391" w:rsidP="000B58D0">
      <w:pPr>
        <w:spacing w:before="100" w:beforeAutospacing="1" w:after="100" w:afterAutospacing="1" w:line="240" w:lineRule="auto"/>
        <w:rPr>
          <w:rFonts w:ascii="Times New Roman" w:eastAsia="Times New Roman" w:hAnsi="Times New Roman" w:cs="Times New Roman"/>
          <w:kern w:val="0"/>
          <w:lang w:eastAsia="fi-FI"/>
          <w14:ligatures w14:val="none"/>
        </w:rPr>
      </w:pPr>
    </w:p>
    <w:p w14:paraId="5500325E" w14:textId="77777777" w:rsidR="00724B95" w:rsidRPr="009F0D41" w:rsidRDefault="00724B95" w:rsidP="00724B95">
      <w:pPr>
        <w:tabs>
          <w:tab w:val="left" w:pos="5245"/>
        </w:tabs>
        <w:spacing w:after="0"/>
        <w:rPr>
          <w:rFonts w:cs="Arial"/>
        </w:rPr>
      </w:pPr>
    </w:p>
    <w:p w14:paraId="5E086B58" w14:textId="77777777" w:rsidR="00724B95" w:rsidRDefault="00724B95" w:rsidP="00724B95">
      <w:pPr>
        <w:spacing w:after="0" w:line="259" w:lineRule="auto"/>
        <w:rPr>
          <w:rFonts w:eastAsia="Calibri" w:cs="Arial"/>
          <w:color w:val="FF0000"/>
        </w:rPr>
      </w:pPr>
    </w:p>
    <w:p w14:paraId="65ABC14D" w14:textId="77777777" w:rsidR="005C769B" w:rsidRDefault="005C769B" w:rsidP="00724B95">
      <w:pPr>
        <w:spacing w:after="0" w:line="259" w:lineRule="auto"/>
        <w:rPr>
          <w:rFonts w:eastAsia="Calibri" w:cs="Arial"/>
          <w:color w:val="FF0000"/>
        </w:rPr>
      </w:pPr>
    </w:p>
    <w:p w14:paraId="367B2A69" w14:textId="77777777" w:rsidR="005C769B" w:rsidRDefault="005C769B" w:rsidP="00724B95">
      <w:pPr>
        <w:spacing w:after="0" w:line="259" w:lineRule="auto"/>
        <w:rPr>
          <w:rFonts w:eastAsia="Calibri" w:cs="Arial"/>
          <w:color w:val="FF0000"/>
        </w:rPr>
      </w:pPr>
    </w:p>
    <w:p w14:paraId="3C185F5A" w14:textId="77777777" w:rsidR="005C769B" w:rsidRDefault="005C769B" w:rsidP="00724B95">
      <w:pPr>
        <w:spacing w:after="0" w:line="259" w:lineRule="auto"/>
        <w:rPr>
          <w:rFonts w:eastAsia="Calibri" w:cs="Arial"/>
          <w:color w:val="FF0000"/>
        </w:rPr>
      </w:pPr>
    </w:p>
    <w:p w14:paraId="682FABCC" w14:textId="77777777" w:rsidR="005C769B" w:rsidRDefault="005C769B" w:rsidP="00724B95">
      <w:pPr>
        <w:spacing w:after="0" w:line="259" w:lineRule="auto"/>
        <w:rPr>
          <w:rFonts w:eastAsia="Calibri" w:cs="Arial"/>
          <w:color w:val="FF0000"/>
        </w:rPr>
      </w:pPr>
    </w:p>
    <w:p w14:paraId="46481117" w14:textId="55C2DD4A" w:rsidR="00724B95" w:rsidRPr="00961DEC" w:rsidRDefault="00724B95" w:rsidP="00961DEC">
      <w:pPr>
        <w:spacing w:after="0"/>
        <w:rPr>
          <w:rFonts w:cs="Arial"/>
          <w:b/>
          <w:bCs/>
          <w:color w:val="FF0000"/>
        </w:rPr>
      </w:pPr>
      <w:r w:rsidRPr="00994D49">
        <w:rPr>
          <w:rFonts w:cs="Arial"/>
          <w:b/>
          <w:bCs/>
        </w:rPr>
        <w:t>YHTEISMUSISOINTI JA MUSIIKKITEKNOLOGIA</w:t>
      </w:r>
    </w:p>
    <w:p w14:paraId="55C46D21" w14:textId="77777777" w:rsidR="00724B95" w:rsidRPr="009723D2" w:rsidRDefault="00724B95" w:rsidP="00724B95">
      <w:pPr>
        <w:spacing w:after="0" w:line="276" w:lineRule="auto"/>
        <w:rPr>
          <w:rFonts w:cs="Arial"/>
          <w:color w:val="FF0000"/>
        </w:rPr>
      </w:pPr>
    </w:p>
    <w:p w14:paraId="469706BC" w14:textId="628807D1" w:rsidR="00724B95" w:rsidRDefault="00724B95" w:rsidP="00961DEC">
      <w:pPr>
        <w:spacing w:line="276" w:lineRule="auto"/>
        <w:rPr>
          <w:rFonts w:cs="Arial"/>
        </w:rPr>
      </w:pPr>
      <w:r w:rsidRPr="00994D49">
        <w:rPr>
          <w:rFonts w:cs="Arial"/>
        </w:rPr>
        <w:t xml:space="preserve">Opintoihin kuuluu olennaisena osana yhteismusisointi. Opettajat järjestävät mahdollisuuksien mukaan yhteismusisointia pienryhmissä projektiluontoisesti niin, että jokainen oppilas osallistuu yhteismusisointiin jossakin muodossa lukuvuoden aikana. Orkesterisoittimia pää- ja sivuaineena </w:t>
      </w:r>
      <w:r w:rsidRPr="00994D49">
        <w:rPr>
          <w:rFonts w:cs="Arial"/>
        </w:rPr>
        <w:lastRenderedPageBreak/>
        <w:t xml:space="preserve">opiskelevien velvollisuus on osallistua orkesteritoimintaan. Musiikkiteknologia integroituu musiikin hahmotus- ja soitinopintoihin, mutta sitä voi opiskella myös erillisenä valinnaisaineena. </w:t>
      </w:r>
    </w:p>
    <w:p w14:paraId="01AA6541" w14:textId="77777777" w:rsidR="005C769B" w:rsidRPr="00961DEC" w:rsidRDefault="005C769B" w:rsidP="00961DEC">
      <w:pPr>
        <w:spacing w:line="276" w:lineRule="auto"/>
        <w:rPr>
          <w:rFonts w:cs="Arial"/>
        </w:rPr>
      </w:pPr>
    </w:p>
    <w:tbl>
      <w:tblPr>
        <w:tblStyle w:val="Vaalea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61"/>
      </w:tblGrid>
      <w:tr w:rsidR="00994D49" w14:paraId="73E51B44" w14:textId="77777777" w:rsidTr="006204EF">
        <w:trPr>
          <w:trHeight w:val="1179"/>
        </w:trPr>
        <w:tc>
          <w:tcPr>
            <w:tcW w:w="4957" w:type="dxa"/>
            <w:vAlign w:val="center"/>
          </w:tcPr>
          <w:p w14:paraId="79BE96FD" w14:textId="77777777" w:rsidR="00994D49" w:rsidRPr="00D15A5B" w:rsidRDefault="00994D49" w:rsidP="00994D49">
            <w:pPr>
              <w:rPr>
                <w:b/>
                <w:bCs/>
                <w:color w:val="215E99" w:themeColor="text2" w:themeTint="BF"/>
              </w:rPr>
            </w:pPr>
            <w:r w:rsidRPr="00D15A5B">
              <w:rPr>
                <w:b/>
                <w:bCs/>
                <w:color w:val="215E99" w:themeColor="text2" w:themeTint="BF"/>
              </w:rPr>
              <w:t>Bändi</w:t>
            </w:r>
          </w:p>
          <w:p w14:paraId="1FB3632B" w14:textId="77777777" w:rsidR="00994D49" w:rsidRDefault="00994D49" w:rsidP="00994D49">
            <w:r>
              <w:t>Joht. Mattia Basi</w:t>
            </w:r>
          </w:p>
          <w:p w14:paraId="571BA086" w14:textId="77777777" w:rsidR="00994D49" w:rsidRDefault="00994D49" w:rsidP="00994D49">
            <w:r>
              <w:t>Ma klo 17.40–18.40</w:t>
            </w:r>
          </w:p>
          <w:p w14:paraId="3FF03AD1" w14:textId="123B9D7E" w:rsidR="00772C09" w:rsidRDefault="00772C09" w:rsidP="00994D49">
            <w:r>
              <w:t>Musiikkiopisto 3, Liikekulma/</w:t>
            </w:r>
            <w:proofErr w:type="spellStart"/>
            <w:r>
              <w:t>Annaliisankatu</w:t>
            </w:r>
            <w:proofErr w:type="spellEnd"/>
            <w:r>
              <w:t xml:space="preserve"> 8</w:t>
            </w:r>
          </w:p>
        </w:tc>
        <w:tc>
          <w:tcPr>
            <w:tcW w:w="4961" w:type="dxa"/>
            <w:vAlign w:val="center"/>
          </w:tcPr>
          <w:p w14:paraId="289DC365" w14:textId="77777777" w:rsidR="00772C09" w:rsidRPr="00D9581B" w:rsidRDefault="00772C09" w:rsidP="00772C09">
            <w:pPr>
              <w:rPr>
                <w:b/>
                <w:bCs/>
                <w:color w:val="215E99" w:themeColor="text2" w:themeTint="BF"/>
              </w:rPr>
            </w:pPr>
            <w:r w:rsidRPr="00D9581B">
              <w:rPr>
                <w:b/>
                <w:bCs/>
                <w:color w:val="215E99" w:themeColor="text2" w:themeTint="BF"/>
              </w:rPr>
              <w:t>Revontuliharmonikat, ryhmä 2</w:t>
            </w:r>
          </w:p>
          <w:p w14:paraId="475DB3C3" w14:textId="77777777" w:rsidR="00772C09" w:rsidRDefault="00772C09" w:rsidP="00772C09">
            <w:r>
              <w:t>Joht. Külli Kudu</w:t>
            </w:r>
          </w:p>
          <w:p w14:paraId="70C610E9" w14:textId="77777777" w:rsidR="00772C09" w:rsidRDefault="00772C09" w:rsidP="00772C09">
            <w:r>
              <w:t>Ti klo 17.00–18.00</w:t>
            </w:r>
          </w:p>
          <w:p w14:paraId="48A4C34C" w14:textId="7983A903" w:rsidR="00994D49" w:rsidRDefault="00772C09" w:rsidP="00772C09">
            <w:r>
              <w:t>Musiikkiopisto 4, Liikekulma/</w:t>
            </w:r>
            <w:proofErr w:type="spellStart"/>
            <w:r>
              <w:t>Annaliisankatu</w:t>
            </w:r>
            <w:proofErr w:type="spellEnd"/>
            <w:r>
              <w:t xml:space="preserve"> 8</w:t>
            </w:r>
          </w:p>
        </w:tc>
      </w:tr>
      <w:tr w:rsidR="00994D49" w14:paraId="16C97CA4" w14:textId="77777777" w:rsidTr="006C0F46">
        <w:trPr>
          <w:trHeight w:val="1472"/>
        </w:trPr>
        <w:tc>
          <w:tcPr>
            <w:tcW w:w="4957" w:type="dxa"/>
            <w:vAlign w:val="center"/>
          </w:tcPr>
          <w:p w14:paraId="25E3C07F" w14:textId="77777777" w:rsidR="00772C09" w:rsidRPr="006C0F46" w:rsidRDefault="00772C09" w:rsidP="00772C09">
            <w:pPr>
              <w:rPr>
                <w:b/>
                <w:bCs/>
                <w:color w:val="215E99" w:themeColor="text2" w:themeTint="BF"/>
              </w:rPr>
            </w:pPr>
            <w:r w:rsidRPr="006C0F46">
              <w:rPr>
                <w:b/>
                <w:bCs/>
                <w:color w:val="215E99" w:themeColor="text2" w:themeTint="BF"/>
              </w:rPr>
              <w:t>Soitinyhtye</w:t>
            </w:r>
          </w:p>
          <w:p w14:paraId="2D5C911E" w14:textId="77777777" w:rsidR="00772C09" w:rsidRPr="00636314" w:rsidRDefault="00772C09" w:rsidP="00772C09">
            <w:r w:rsidRPr="00636314">
              <w:t>Joht. Sara Inkinen</w:t>
            </w:r>
          </w:p>
          <w:p w14:paraId="64E781C6" w14:textId="77777777" w:rsidR="00772C09" w:rsidRPr="00636314" w:rsidRDefault="00772C09" w:rsidP="00772C09">
            <w:r w:rsidRPr="00636314">
              <w:t>Ti klo 17.00–18.00</w:t>
            </w:r>
          </w:p>
          <w:p w14:paraId="7C8CDC2A" w14:textId="49683806" w:rsidR="00772C09" w:rsidRPr="00636314" w:rsidRDefault="00772C09" w:rsidP="00772C09">
            <w:r w:rsidRPr="00636314">
              <w:t>Kulttuurikeskuksen kellari</w:t>
            </w:r>
          </w:p>
        </w:tc>
        <w:tc>
          <w:tcPr>
            <w:tcW w:w="4961" w:type="dxa"/>
            <w:vAlign w:val="center"/>
          </w:tcPr>
          <w:p w14:paraId="20CFB7A5" w14:textId="41073275" w:rsidR="00772C09" w:rsidRPr="006C0F46" w:rsidRDefault="00636314" w:rsidP="00772C09">
            <w:pPr>
              <w:rPr>
                <w:b/>
                <w:bCs/>
                <w:color w:val="215E99" w:themeColor="text2" w:themeTint="BF"/>
              </w:rPr>
            </w:pPr>
            <w:proofErr w:type="spellStart"/>
            <w:r w:rsidRPr="006C0F46">
              <w:rPr>
                <w:b/>
                <w:bCs/>
                <w:color w:val="215E99" w:themeColor="text2" w:themeTint="BF"/>
              </w:rPr>
              <w:t>SointuSolmet</w:t>
            </w:r>
            <w:proofErr w:type="spellEnd"/>
          </w:p>
          <w:p w14:paraId="5BC50809" w14:textId="77777777" w:rsidR="00772C09" w:rsidRPr="00636314" w:rsidRDefault="00772C09" w:rsidP="00772C09">
            <w:r w:rsidRPr="00636314">
              <w:t>Joht. Silja Sevonkari</w:t>
            </w:r>
          </w:p>
          <w:p w14:paraId="30D22BF8" w14:textId="66B7C003" w:rsidR="00772C09" w:rsidRPr="00636314" w:rsidRDefault="00772C09" w:rsidP="00772C09">
            <w:r w:rsidRPr="00636314">
              <w:t>Ti klo 18.00–1</w:t>
            </w:r>
            <w:r w:rsidR="00636314" w:rsidRPr="00636314">
              <w:t>8.52</w:t>
            </w:r>
          </w:p>
          <w:p w14:paraId="28927CC6" w14:textId="09ED95C0" w:rsidR="00994D49" w:rsidRPr="00636314" w:rsidRDefault="00772C09" w:rsidP="00772C09">
            <w:r w:rsidRPr="00636314">
              <w:t>Musiikkiopisto 1, Liikekulma/</w:t>
            </w:r>
            <w:proofErr w:type="spellStart"/>
            <w:r w:rsidRPr="00636314">
              <w:t>Annaliisankatu</w:t>
            </w:r>
            <w:proofErr w:type="spellEnd"/>
            <w:r w:rsidRPr="00636314">
              <w:t xml:space="preserve"> 8</w:t>
            </w:r>
          </w:p>
        </w:tc>
      </w:tr>
      <w:tr w:rsidR="00994D49" w14:paraId="272F747C" w14:textId="77777777" w:rsidTr="006204EF">
        <w:trPr>
          <w:trHeight w:val="1408"/>
        </w:trPr>
        <w:tc>
          <w:tcPr>
            <w:tcW w:w="4957" w:type="dxa"/>
            <w:vAlign w:val="center"/>
          </w:tcPr>
          <w:p w14:paraId="58BF374F" w14:textId="77777777" w:rsidR="00772C09" w:rsidRPr="006C0F46" w:rsidRDefault="00772C09" w:rsidP="00772C09">
            <w:pPr>
              <w:rPr>
                <w:b/>
                <w:bCs/>
                <w:color w:val="215E99" w:themeColor="text2" w:themeTint="BF"/>
              </w:rPr>
            </w:pPr>
            <w:r w:rsidRPr="006C0F46">
              <w:rPr>
                <w:b/>
                <w:bCs/>
                <w:color w:val="215E99" w:themeColor="text2" w:themeTint="BF"/>
              </w:rPr>
              <w:t>Huiluyhtye</w:t>
            </w:r>
          </w:p>
          <w:p w14:paraId="3AB9BD5F" w14:textId="77777777" w:rsidR="00772C09" w:rsidRPr="00636314" w:rsidRDefault="00772C09" w:rsidP="00772C09">
            <w:r w:rsidRPr="00636314">
              <w:t>Joht. Milla Rontti</w:t>
            </w:r>
          </w:p>
          <w:p w14:paraId="566A58C3" w14:textId="77777777" w:rsidR="00994D49" w:rsidRPr="00636314" w:rsidRDefault="00772C09" w:rsidP="00772C09">
            <w:r w:rsidRPr="00636314">
              <w:t>Ke klo 17.00–18.00</w:t>
            </w:r>
          </w:p>
          <w:p w14:paraId="014DA346" w14:textId="483F786B" w:rsidR="00772C09" w:rsidRPr="00636314" w:rsidRDefault="00772C09" w:rsidP="00772C09">
            <w:r w:rsidRPr="00636314">
              <w:t>Musiikkiopisto 2, Liikekulma/</w:t>
            </w:r>
            <w:proofErr w:type="spellStart"/>
            <w:r w:rsidRPr="00636314">
              <w:t>Annaliisankatu</w:t>
            </w:r>
            <w:proofErr w:type="spellEnd"/>
            <w:r w:rsidRPr="00636314">
              <w:t xml:space="preserve"> 8</w:t>
            </w:r>
          </w:p>
        </w:tc>
        <w:tc>
          <w:tcPr>
            <w:tcW w:w="4961" w:type="dxa"/>
            <w:vAlign w:val="center"/>
          </w:tcPr>
          <w:p w14:paraId="2637D4FF" w14:textId="77777777" w:rsidR="00636314" w:rsidRPr="006C0F46" w:rsidRDefault="00636314" w:rsidP="00772C09">
            <w:pPr>
              <w:rPr>
                <w:b/>
                <w:bCs/>
                <w:color w:val="215E99" w:themeColor="text2" w:themeTint="BF"/>
              </w:rPr>
            </w:pPr>
            <w:proofErr w:type="spellStart"/>
            <w:r w:rsidRPr="006C0F46">
              <w:rPr>
                <w:b/>
                <w:bCs/>
                <w:color w:val="215E99" w:themeColor="text2" w:themeTint="BF"/>
              </w:rPr>
              <w:t>VoxSolina</w:t>
            </w:r>
            <w:proofErr w:type="spellEnd"/>
          </w:p>
          <w:p w14:paraId="30D64024" w14:textId="77777777" w:rsidR="00636314" w:rsidRPr="00636314" w:rsidRDefault="00636314" w:rsidP="00772C09">
            <w:proofErr w:type="spellStart"/>
            <w:r w:rsidRPr="00636314">
              <w:t>Joht</w:t>
            </w:r>
            <w:proofErr w:type="spellEnd"/>
            <w:r w:rsidRPr="00636314">
              <w:t xml:space="preserve"> Silja </w:t>
            </w:r>
            <w:proofErr w:type="spellStart"/>
            <w:r w:rsidRPr="00636314">
              <w:t>Sevonkari</w:t>
            </w:r>
            <w:proofErr w:type="spellEnd"/>
          </w:p>
          <w:p w14:paraId="3A75D791" w14:textId="72A3F79C" w:rsidR="00636314" w:rsidRPr="00636314" w:rsidRDefault="00636314" w:rsidP="00772C09">
            <w:r w:rsidRPr="00636314">
              <w:t xml:space="preserve">Pe </w:t>
            </w:r>
            <w:r w:rsidR="006C0F46" w:rsidRPr="00636314">
              <w:t>16.15–17.07</w:t>
            </w:r>
          </w:p>
          <w:p w14:paraId="2E69AD70" w14:textId="70DB683D" w:rsidR="00636314" w:rsidRPr="00636314" w:rsidRDefault="00636314" w:rsidP="00772C09">
            <w:pPr>
              <w:rPr>
                <w:b/>
                <w:bCs/>
              </w:rPr>
            </w:pPr>
            <w:r w:rsidRPr="00636314">
              <w:t>Liikekulma, Musiikkiopisto 1</w:t>
            </w:r>
          </w:p>
        </w:tc>
      </w:tr>
      <w:tr w:rsidR="00994D49" w14:paraId="0935AA13" w14:textId="77777777" w:rsidTr="006204EF">
        <w:trPr>
          <w:trHeight w:val="1342"/>
        </w:trPr>
        <w:tc>
          <w:tcPr>
            <w:tcW w:w="4957" w:type="dxa"/>
            <w:vAlign w:val="center"/>
          </w:tcPr>
          <w:p w14:paraId="335F96B4" w14:textId="77777777" w:rsidR="00A67ADF" w:rsidRPr="00D9581B" w:rsidRDefault="00A67ADF" w:rsidP="00A67ADF">
            <w:pPr>
              <w:rPr>
                <w:b/>
                <w:bCs/>
                <w:color w:val="215E99" w:themeColor="text2" w:themeTint="BF"/>
              </w:rPr>
            </w:pPr>
            <w:r w:rsidRPr="00D9581B">
              <w:rPr>
                <w:b/>
                <w:bCs/>
                <w:color w:val="215E99" w:themeColor="text2" w:themeTint="BF"/>
              </w:rPr>
              <w:t>Nuorten musiikkiteknologiaryhmä</w:t>
            </w:r>
          </w:p>
          <w:p w14:paraId="752556FF" w14:textId="77777777" w:rsidR="00A67ADF" w:rsidRDefault="00A67ADF" w:rsidP="00A67ADF">
            <w:r>
              <w:t>Joht. Georgios Apostolakis</w:t>
            </w:r>
          </w:p>
          <w:p w14:paraId="34876C26" w14:textId="77777777" w:rsidR="00A67ADF" w:rsidRDefault="00A67ADF" w:rsidP="00A67ADF">
            <w:r>
              <w:t>Pe klo 14.15–14.45, joka toinen viikko</w:t>
            </w:r>
          </w:p>
          <w:p w14:paraId="20DBAA2E" w14:textId="49988453" w:rsidR="00994D49" w:rsidRDefault="00A67ADF" w:rsidP="00A67ADF">
            <w:r>
              <w:t>Musiikkiopisto 3, Liikekulma/</w:t>
            </w:r>
            <w:proofErr w:type="spellStart"/>
            <w:r>
              <w:t>Annaliisankatu</w:t>
            </w:r>
            <w:proofErr w:type="spellEnd"/>
            <w:r>
              <w:t xml:space="preserve"> 8</w:t>
            </w:r>
          </w:p>
        </w:tc>
        <w:tc>
          <w:tcPr>
            <w:tcW w:w="4961" w:type="dxa"/>
            <w:vAlign w:val="center"/>
          </w:tcPr>
          <w:p w14:paraId="50608990" w14:textId="77777777" w:rsidR="00A67ADF" w:rsidRPr="00D9581B" w:rsidRDefault="00A67ADF" w:rsidP="00A67ADF">
            <w:pPr>
              <w:rPr>
                <w:b/>
                <w:bCs/>
                <w:color w:val="215E99" w:themeColor="text2" w:themeTint="BF"/>
              </w:rPr>
            </w:pPr>
            <w:r w:rsidRPr="00D9581B">
              <w:rPr>
                <w:b/>
                <w:bCs/>
                <w:color w:val="215E99" w:themeColor="text2" w:themeTint="BF"/>
              </w:rPr>
              <w:t>Musiikkiteknologia/</w:t>
            </w:r>
            <w:proofErr w:type="spellStart"/>
            <w:r w:rsidRPr="00D9581B">
              <w:rPr>
                <w:b/>
                <w:bCs/>
                <w:color w:val="215E99" w:themeColor="text2" w:themeTint="BF"/>
              </w:rPr>
              <w:t>Logic</w:t>
            </w:r>
            <w:proofErr w:type="spellEnd"/>
            <w:r w:rsidRPr="00D9581B">
              <w:rPr>
                <w:b/>
                <w:bCs/>
                <w:color w:val="215E99" w:themeColor="text2" w:themeTint="BF"/>
              </w:rPr>
              <w:t xml:space="preserve"> Pro -ryhmä</w:t>
            </w:r>
          </w:p>
          <w:p w14:paraId="228A3268" w14:textId="77777777" w:rsidR="00A67ADF" w:rsidRDefault="00A67ADF" w:rsidP="00A67ADF">
            <w:r>
              <w:t>Joht. Georgios Apostolakis</w:t>
            </w:r>
          </w:p>
          <w:p w14:paraId="2ABC7222" w14:textId="77777777" w:rsidR="00A67ADF" w:rsidRDefault="00A67ADF" w:rsidP="00A67ADF">
            <w:r>
              <w:t>Pe klo 15.15–16.15</w:t>
            </w:r>
          </w:p>
          <w:p w14:paraId="114B1A1E" w14:textId="1C9E51F7" w:rsidR="00994D49" w:rsidRDefault="00A67ADF" w:rsidP="00A67ADF">
            <w:r>
              <w:t>Musiikkiopisto 3, Liikekulma/</w:t>
            </w:r>
            <w:proofErr w:type="spellStart"/>
            <w:r>
              <w:t>Annaliisankatu</w:t>
            </w:r>
            <w:proofErr w:type="spellEnd"/>
            <w:r w:rsidR="00636314">
              <w:t xml:space="preserve"> 8</w:t>
            </w:r>
          </w:p>
        </w:tc>
      </w:tr>
    </w:tbl>
    <w:p w14:paraId="4311B72D" w14:textId="77777777" w:rsidR="00724B95" w:rsidRPr="009723D2" w:rsidRDefault="00724B95" w:rsidP="00994D49">
      <w:pPr>
        <w:spacing w:after="0"/>
        <w:rPr>
          <w:rFonts w:cs="Arial"/>
          <w:color w:val="FF0000"/>
        </w:rPr>
      </w:pPr>
    </w:p>
    <w:p w14:paraId="01F4889B" w14:textId="0E78CD62" w:rsidR="00994D49" w:rsidRDefault="00724B95">
      <w:pPr>
        <w:rPr>
          <w:rFonts w:cs="Arial"/>
        </w:rPr>
      </w:pPr>
      <w:r w:rsidRPr="00994D49">
        <w:rPr>
          <w:rFonts w:cs="Arial"/>
        </w:rPr>
        <w:t xml:space="preserve">Lisäksi muita yhteismusisointiryhmiä: aikataulut ja kokoonpanot ilmoitetaan erikseen oppilaille.  </w:t>
      </w:r>
    </w:p>
    <w:p w14:paraId="34FA382C" w14:textId="76834EEC" w:rsidR="0097273E" w:rsidRDefault="0097273E">
      <w:pPr>
        <w:rPr>
          <w:rFonts w:cs="Arial"/>
          <w:b/>
          <w:bCs/>
        </w:rPr>
      </w:pPr>
      <w:r>
        <w:rPr>
          <w:rFonts w:cs="Arial"/>
          <w:b/>
          <w:bCs/>
        </w:rPr>
        <w:br w:type="page"/>
      </w:r>
    </w:p>
    <w:p w14:paraId="0A24C1BA" w14:textId="77777777" w:rsidR="0097273E" w:rsidRPr="00A64CBB" w:rsidRDefault="0097273E" w:rsidP="0097273E">
      <w:pPr>
        <w:spacing w:after="0"/>
        <w:rPr>
          <w:rFonts w:ascii="Arial" w:hAnsi="Arial" w:cs="Arial"/>
          <w:b/>
          <w:bCs/>
        </w:rPr>
      </w:pPr>
      <w:r w:rsidRPr="00A64CBB">
        <w:rPr>
          <w:rFonts w:ascii="Arial" w:hAnsi="Arial" w:cs="Arial"/>
          <w:b/>
          <w:bCs/>
        </w:rPr>
        <w:lastRenderedPageBreak/>
        <w:t xml:space="preserve">MUSIIKIN HAHMOTUSAINEET </w:t>
      </w:r>
    </w:p>
    <w:p w14:paraId="3F28B67E" w14:textId="77777777" w:rsidR="0097273E" w:rsidRPr="00777858" w:rsidRDefault="0097273E" w:rsidP="0097273E">
      <w:pPr>
        <w:spacing w:after="0"/>
        <w:rPr>
          <w:rFonts w:ascii="Arial" w:hAnsi="Arial" w:cs="Arial"/>
        </w:rPr>
      </w:pPr>
    </w:p>
    <w:p w14:paraId="17EDC2E9" w14:textId="77777777" w:rsidR="0097273E" w:rsidRPr="00DF7FEA" w:rsidRDefault="0097273E" w:rsidP="0097273E">
      <w:pPr>
        <w:spacing w:after="0"/>
        <w:rPr>
          <w:rFonts w:cs="Arial"/>
        </w:rPr>
      </w:pPr>
      <w:r w:rsidRPr="00DF7FEA">
        <w:rPr>
          <w:rFonts w:cs="Arial"/>
        </w:rPr>
        <w:t>Musiikin hahmotusaineet (= teoria-aineet) opiskelu perustasolla sisältyy oppilaan opintoihin noin 10 ikävuodesta alkaen. Mikäli oppilas haluaa pitää välivuoden hahmotusaineiden opiskelusta, asiasta tulee keskustella rehtorin kanssa. Oman opettajan kanssa on hyvä neuvotella musiikin hahmotusaineiden opinnoista ja niihin liittyvistä kysymyksistä.</w:t>
      </w:r>
    </w:p>
    <w:p w14:paraId="450A86B3" w14:textId="78D30F25" w:rsidR="0097273E" w:rsidRDefault="0097273E" w:rsidP="0097273E">
      <w:pPr>
        <w:tabs>
          <w:tab w:val="left" w:pos="1134"/>
          <w:tab w:val="left" w:pos="1418"/>
          <w:tab w:val="left" w:pos="2835"/>
          <w:tab w:val="left" w:pos="3261"/>
          <w:tab w:val="left" w:pos="5529"/>
        </w:tabs>
        <w:ind w:right="-143"/>
        <w:rPr>
          <w:rFonts w:ascii="Arial" w:hAnsi="Arial" w:cs="Arial"/>
          <w:b/>
          <w:bCs/>
          <w:color w:val="0070C0"/>
        </w:rPr>
      </w:pPr>
    </w:p>
    <w:p w14:paraId="1F3537EA" w14:textId="77777777" w:rsidR="00614C09" w:rsidRPr="0097273E" w:rsidRDefault="00614C09" w:rsidP="0097273E">
      <w:pPr>
        <w:tabs>
          <w:tab w:val="left" w:pos="1134"/>
          <w:tab w:val="left" w:pos="1418"/>
          <w:tab w:val="left" w:pos="2835"/>
          <w:tab w:val="left" w:pos="3261"/>
          <w:tab w:val="left" w:pos="5529"/>
        </w:tabs>
        <w:ind w:right="-143"/>
        <w:rPr>
          <w:rFonts w:ascii="Arial" w:hAnsi="Arial" w:cs="Arial"/>
          <w:b/>
          <w:bCs/>
          <w:color w:val="0070C0"/>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72B08" w14:paraId="37585B66" w14:textId="77777777" w:rsidTr="00E72B08">
        <w:tc>
          <w:tcPr>
            <w:tcW w:w="4814" w:type="dxa"/>
            <w:vAlign w:val="center"/>
          </w:tcPr>
          <w:p w14:paraId="65D60670" w14:textId="77777777" w:rsidR="00E72B08" w:rsidRDefault="00E72B08" w:rsidP="001515EF">
            <w:pPr>
              <w:rPr>
                <w:b/>
                <w:bCs/>
                <w:color w:val="215E99" w:themeColor="text2" w:themeTint="BF"/>
              </w:rPr>
            </w:pPr>
            <w:r>
              <w:rPr>
                <w:b/>
                <w:bCs/>
                <w:color w:val="215E99" w:themeColor="text2" w:themeTint="BF"/>
              </w:rPr>
              <w:t>KEMIJÄRVI</w:t>
            </w:r>
          </w:p>
          <w:p w14:paraId="5EC1EFFF" w14:textId="77777777" w:rsidR="00E72B08" w:rsidRDefault="00E72B08" w:rsidP="001515EF">
            <w:pPr>
              <w:rPr>
                <w:b/>
                <w:bCs/>
                <w:color w:val="215E99" w:themeColor="text2" w:themeTint="BF"/>
              </w:rPr>
            </w:pPr>
          </w:p>
          <w:p w14:paraId="5120E666" w14:textId="77777777" w:rsidR="00E72B08" w:rsidRPr="003E39FB" w:rsidRDefault="00E72B08" w:rsidP="001515EF">
            <w:pPr>
              <w:rPr>
                <w:b/>
                <w:bCs/>
                <w:color w:val="215E99" w:themeColor="text2" w:themeTint="BF"/>
              </w:rPr>
            </w:pPr>
          </w:p>
        </w:tc>
        <w:tc>
          <w:tcPr>
            <w:tcW w:w="4814" w:type="dxa"/>
          </w:tcPr>
          <w:p w14:paraId="7633ABF2" w14:textId="77777777" w:rsidR="00E72B08" w:rsidRPr="003E39FB" w:rsidRDefault="00E72B08" w:rsidP="001515EF">
            <w:pPr>
              <w:rPr>
                <w:b/>
                <w:bCs/>
                <w:color w:val="215E99" w:themeColor="text2" w:themeTint="BF"/>
              </w:rPr>
            </w:pPr>
          </w:p>
        </w:tc>
      </w:tr>
      <w:tr w:rsidR="00E72B08" w14:paraId="0BC79590" w14:textId="77777777" w:rsidTr="00E72B08">
        <w:trPr>
          <w:trHeight w:val="1392"/>
        </w:trPr>
        <w:tc>
          <w:tcPr>
            <w:tcW w:w="4814" w:type="dxa"/>
          </w:tcPr>
          <w:p w14:paraId="53B734E4" w14:textId="77777777" w:rsidR="00E72B08" w:rsidRPr="003E39FB" w:rsidRDefault="00E72B08" w:rsidP="001515EF">
            <w:pPr>
              <w:rPr>
                <w:b/>
                <w:bCs/>
                <w:color w:val="215E99" w:themeColor="text2" w:themeTint="BF"/>
              </w:rPr>
            </w:pPr>
            <w:r w:rsidRPr="003E39FB">
              <w:rPr>
                <w:b/>
                <w:bCs/>
                <w:color w:val="215E99" w:themeColor="text2" w:themeTint="BF"/>
              </w:rPr>
              <w:t>Musiikin hahmotusaineet 1A</w:t>
            </w:r>
          </w:p>
          <w:p w14:paraId="3674EAB1" w14:textId="77777777" w:rsidR="00E72B08" w:rsidRDefault="00E72B08" w:rsidP="001515EF">
            <w:r>
              <w:t>Opettaja Anna Kekki</w:t>
            </w:r>
          </w:p>
          <w:p w14:paraId="3E5C564D" w14:textId="77777777" w:rsidR="00E72B08" w:rsidRDefault="00E72B08" w:rsidP="001515EF">
            <w:r>
              <w:t>torstaisin klo 16.00–16.45</w:t>
            </w:r>
          </w:p>
          <w:p w14:paraId="7767A52E" w14:textId="77777777" w:rsidR="00E72B08" w:rsidRDefault="00E72B08" w:rsidP="001515EF">
            <w:r>
              <w:t xml:space="preserve">Hillatien moduulikoulu, </w:t>
            </w:r>
            <w:proofErr w:type="spellStart"/>
            <w:r>
              <w:t>Jääsköntie</w:t>
            </w:r>
            <w:proofErr w:type="spellEnd"/>
            <w:r>
              <w:t xml:space="preserve"> 2</w:t>
            </w:r>
          </w:p>
        </w:tc>
        <w:tc>
          <w:tcPr>
            <w:tcW w:w="4814" w:type="dxa"/>
          </w:tcPr>
          <w:p w14:paraId="5E38D46A" w14:textId="77777777" w:rsidR="00E72B08" w:rsidRPr="003E39FB" w:rsidRDefault="00E72B08" w:rsidP="001515EF">
            <w:pPr>
              <w:rPr>
                <w:b/>
                <w:bCs/>
                <w:color w:val="215E99" w:themeColor="text2" w:themeTint="BF"/>
              </w:rPr>
            </w:pPr>
            <w:r w:rsidRPr="003E39FB">
              <w:rPr>
                <w:b/>
                <w:bCs/>
                <w:color w:val="215E99" w:themeColor="text2" w:themeTint="BF"/>
              </w:rPr>
              <w:t>Musiikin hahmotusaineet 1C</w:t>
            </w:r>
          </w:p>
          <w:p w14:paraId="4539C657" w14:textId="77777777" w:rsidR="00E72B08" w:rsidRDefault="00E72B08" w:rsidP="001515EF">
            <w:r>
              <w:t>Opettaja Anna Kekki</w:t>
            </w:r>
          </w:p>
          <w:p w14:paraId="547ADDA8" w14:textId="77777777" w:rsidR="00E72B08" w:rsidRDefault="00E72B08" w:rsidP="001515EF">
            <w:r>
              <w:t>torstaisin klo 15.15–16.00</w:t>
            </w:r>
          </w:p>
          <w:p w14:paraId="08965F02" w14:textId="77777777" w:rsidR="00E72B08" w:rsidRDefault="00E72B08" w:rsidP="001515EF">
            <w:r>
              <w:t xml:space="preserve">Hillatien moduulikoulu, </w:t>
            </w:r>
            <w:proofErr w:type="spellStart"/>
            <w:r>
              <w:t>Jääsköntie</w:t>
            </w:r>
            <w:proofErr w:type="spellEnd"/>
            <w:r>
              <w:t xml:space="preserve"> 2</w:t>
            </w:r>
          </w:p>
        </w:tc>
      </w:tr>
      <w:tr w:rsidR="00E72B08" w14:paraId="14EF9BB7" w14:textId="77777777" w:rsidTr="00E72B08">
        <w:trPr>
          <w:trHeight w:val="1427"/>
        </w:trPr>
        <w:tc>
          <w:tcPr>
            <w:tcW w:w="4814" w:type="dxa"/>
          </w:tcPr>
          <w:p w14:paraId="02C173E2" w14:textId="77777777" w:rsidR="00E72B08" w:rsidRPr="003E39FB" w:rsidRDefault="00E72B08" w:rsidP="001515EF">
            <w:pPr>
              <w:rPr>
                <w:b/>
                <w:bCs/>
                <w:color w:val="215E99" w:themeColor="text2" w:themeTint="BF"/>
              </w:rPr>
            </w:pPr>
            <w:r w:rsidRPr="003E39FB">
              <w:rPr>
                <w:b/>
                <w:bCs/>
                <w:color w:val="215E99" w:themeColor="text2" w:themeTint="BF"/>
              </w:rPr>
              <w:t>Musiikin hahmotusaineet 2, alkava</w:t>
            </w:r>
          </w:p>
          <w:p w14:paraId="52874BEA" w14:textId="77777777" w:rsidR="00E72B08" w:rsidRDefault="00E72B08" w:rsidP="001515EF">
            <w:r>
              <w:t>Opettaja Anna Kekki</w:t>
            </w:r>
          </w:p>
          <w:p w14:paraId="2B782D4C" w14:textId="77777777" w:rsidR="00E72B08" w:rsidRDefault="00E72B08" w:rsidP="001515EF">
            <w:r>
              <w:t>keskiviikkoisin klo 16.00–16.45</w:t>
            </w:r>
          </w:p>
          <w:p w14:paraId="3C6E8C8F" w14:textId="77777777" w:rsidR="00E72B08" w:rsidRDefault="00E72B08" w:rsidP="001515EF">
            <w:r>
              <w:t xml:space="preserve">Hillatien moduulikoulu, </w:t>
            </w:r>
            <w:proofErr w:type="spellStart"/>
            <w:r>
              <w:t>Jääsköntie</w:t>
            </w:r>
            <w:proofErr w:type="spellEnd"/>
            <w:r>
              <w:t xml:space="preserve"> 2</w:t>
            </w:r>
          </w:p>
        </w:tc>
        <w:tc>
          <w:tcPr>
            <w:tcW w:w="4814" w:type="dxa"/>
          </w:tcPr>
          <w:p w14:paraId="78131C84" w14:textId="77777777" w:rsidR="00E72B08" w:rsidRPr="00085F5B" w:rsidRDefault="00E72B08" w:rsidP="001515EF">
            <w:pPr>
              <w:rPr>
                <w:b/>
                <w:bCs/>
                <w:color w:val="215E99" w:themeColor="text2" w:themeTint="BF"/>
              </w:rPr>
            </w:pPr>
            <w:r w:rsidRPr="00085F5B">
              <w:rPr>
                <w:b/>
                <w:bCs/>
                <w:color w:val="215E99" w:themeColor="text2" w:themeTint="BF"/>
              </w:rPr>
              <w:t>Musiikin hahmotusaineet 2A, jatkava</w:t>
            </w:r>
          </w:p>
          <w:p w14:paraId="1039FA9A" w14:textId="77777777" w:rsidR="00E72B08" w:rsidRDefault="00E72B08" w:rsidP="001515EF">
            <w:r>
              <w:t>Opettaja Anna Kekki</w:t>
            </w:r>
          </w:p>
          <w:p w14:paraId="1B4FA929" w14:textId="77777777" w:rsidR="00E72B08" w:rsidRDefault="00E72B08" w:rsidP="001515EF">
            <w:r>
              <w:t>keskiviikkoisin klo 17.00–17.45</w:t>
            </w:r>
          </w:p>
          <w:p w14:paraId="5A193ABF" w14:textId="77777777" w:rsidR="00E72B08" w:rsidRDefault="00E72B08" w:rsidP="001515EF">
            <w:r>
              <w:t xml:space="preserve">Hillatien moduulikoulu, </w:t>
            </w:r>
            <w:proofErr w:type="spellStart"/>
            <w:r>
              <w:t>Jääsköntie</w:t>
            </w:r>
            <w:proofErr w:type="spellEnd"/>
            <w:r>
              <w:t xml:space="preserve"> 2</w:t>
            </w:r>
          </w:p>
        </w:tc>
      </w:tr>
      <w:tr w:rsidR="00E72B08" w14:paraId="66061A3F" w14:textId="77777777" w:rsidTr="00E72B08">
        <w:trPr>
          <w:trHeight w:val="1133"/>
        </w:trPr>
        <w:tc>
          <w:tcPr>
            <w:tcW w:w="4814" w:type="dxa"/>
          </w:tcPr>
          <w:p w14:paraId="4735654A" w14:textId="77777777" w:rsidR="00E72B08" w:rsidRPr="00085F5B" w:rsidRDefault="00E72B08" w:rsidP="001515EF">
            <w:pPr>
              <w:rPr>
                <w:b/>
                <w:bCs/>
                <w:color w:val="215E99" w:themeColor="text2" w:themeTint="BF"/>
              </w:rPr>
            </w:pPr>
            <w:r w:rsidRPr="00085F5B">
              <w:rPr>
                <w:b/>
                <w:bCs/>
                <w:color w:val="215E99" w:themeColor="text2" w:themeTint="BF"/>
              </w:rPr>
              <w:t>Musiikin hahmotusaineet 2B, jatkava</w:t>
            </w:r>
          </w:p>
          <w:p w14:paraId="667BAF5B" w14:textId="77777777" w:rsidR="00E72B08" w:rsidRDefault="00E72B08" w:rsidP="001515EF">
            <w:r>
              <w:t>Opettaja Anna Kekki</w:t>
            </w:r>
          </w:p>
          <w:p w14:paraId="32033058" w14:textId="77777777" w:rsidR="00E72B08" w:rsidRDefault="00E72B08" w:rsidP="001515EF">
            <w:r>
              <w:t>keskiviikkoisin 17.45–18.30</w:t>
            </w:r>
          </w:p>
        </w:tc>
        <w:tc>
          <w:tcPr>
            <w:tcW w:w="4814" w:type="dxa"/>
          </w:tcPr>
          <w:p w14:paraId="3F62643B" w14:textId="77777777" w:rsidR="00E72B08" w:rsidRPr="00085F5B" w:rsidRDefault="00E72B08" w:rsidP="001515EF">
            <w:pPr>
              <w:rPr>
                <w:b/>
                <w:bCs/>
                <w:color w:val="215E99" w:themeColor="text2" w:themeTint="BF"/>
              </w:rPr>
            </w:pPr>
            <w:r w:rsidRPr="00085F5B">
              <w:rPr>
                <w:b/>
                <w:bCs/>
                <w:color w:val="215E99" w:themeColor="text2" w:themeTint="BF"/>
              </w:rPr>
              <w:t>Musiikin hahmotusaineet, alkava, aikuiset</w:t>
            </w:r>
          </w:p>
          <w:p w14:paraId="3CABF11E" w14:textId="77777777" w:rsidR="00E72B08" w:rsidRDefault="00E72B08" w:rsidP="001515EF">
            <w:r>
              <w:t>Opettaja Anna Kekki</w:t>
            </w:r>
          </w:p>
          <w:p w14:paraId="2B4DE2E4" w14:textId="77777777" w:rsidR="00E72B08" w:rsidRDefault="00E72B08" w:rsidP="001515EF">
            <w:r>
              <w:t>keskiviikkoisin 18.30–19.15</w:t>
            </w:r>
          </w:p>
        </w:tc>
      </w:tr>
      <w:tr w:rsidR="00E72B08" w14:paraId="424495FE" w14:textId="77777777" w:rsidTr="00E72B08">
        <w:trPr>
          <w:trHeight w:val="1417"/>
        </w:trPr>
        <w:tc>
          <w:tcPr>
            <w:tcW w:w="4814" w:type="dxa"/>
          </w:tcPr>
          <w:p w14:paraId="1329BF6D" w14:textId="77777777" w:rsidR="00E72B08" w:rsidRDefault="00E72B08" w:rsidP="001515EF">
            <w:pPr>
              <w:rPr>
                <w:b/>
                <w:bCs/>
                <w:color w:val="215E99" w:themeColor="text2" w:themeTint="BF"/>
              </w:rPr>
            </w:pPr>
            <w:r>
              <w:rPr>
                <w:b/>
                <w:bCs/>
                <w:color w:val="215E99" w:themeColor="text2" w:themeTint="BF"/>
              </w:rPr>
              <w:t>Musiikin hahmotusaineet 2, jatkava</w:t>
            </w:r>
          </w:p>
          <w:p w14:paraId="43A17896" w14:textId="77777777" w:rsidR="00E72B08" w:rsidRDefault="00E72B08" w:rsidP="001515EF">
            <w:r>
              <w:t>Opettaja Terhi Heikkilä</w:t>
            </w:r>
          </w:p>
          <w:p w14:paraId="249BF0FB" w14:textId="77777777" w:rsidR="00E72B08" w:rsidRDefault="00E72B08" w:rsidP="001515EF">
            <w:r>
              <w:t>tiistaisin klo 16.15–17.00</w:t>
            </w:r>
          </w:p>
          <w:p w14:paraId="0D788289" w14:textId="77777777" w:rsidR="00E72B08" w:rsidRDefault="00E72B08" w:rsidP="001515EF">
            <w:r>
              <w:t xml:space="preserve">Hillatien moduulikoulu, </w:t>
            </w:r>
            <w:proofErr w:type="spellStart"/>
            <w:r>
              <w:t>Jääsköntie</w:t>
            </w:r>
            <w:proofErr w:type="spellEnd"/>
            <w:r>
              <w:t xml:space="preserve"> 2</w:t>
            </w:r>
          </w:p>
        </w:tc>
        <w:tc>
          <w:tcPr>
            <w:tcW w:w="4814" w:type="dxa"/>
          </w:tcPr>
          <w:p w14:paraId="633481D5" w14:textId="77777777" w:rsidR="00E72B08" w:rsidRDefault="00E72B08" w:rsidP="001515EF">
            <w:pPr>
              <w:rPr>
                <w:b/>
                <w:bCs/>
                <w:color w:val="215E99" w:themeColor="text2" w:themeTint="BF"/>
              </w:rPr>
            </w:pPr>
            <w:r>
              <w:rPr>
                <w:b/>
                <w:bCs/>
                <w:color w:val="215E99" w:themeColor="text2" w:themeTint="BF"/>
              </w:rPr>
              <w:t>Syventävien teoria</w:t>
            </w:r>
          </w:p>
          <w:p w14:paraId="7065ADD4" w14:textId="77777777" w:rsidR="00E72B08" w:rsidRDefault="00E72B08" w:rsidP="001515EF">
            <w:r>
              <w:t>Opettaja Terhi Heikkilä</w:t>
            </w:r>
          </w:p>
          <w:p w14:paraId="07CA9BF9" w14:textId="2007B96A" w:rsidR="00E72B08" w:rsidRDefault="00E72B08" w:rsidP="001515EF">
            <w:r>
              <w:t xml:space="preserve">maanantaisin </w:t>
            </w:r>
            <w:r w:rsidR="001A7F7D">
              <w:t>klo 16.45–17.45</w:t>
            </w:r>
          </w:p>
          <w:p w14:paraId="02CE5FF9" w14:textId="258A048E" w:rsidR="00E72B08" w:rsidRDefault="001A7F7D" w:rsidP="001515EF">
            <w:r>
              <w:t>Hillatien m</w:t>
            </w:r>
            <w:r w:rsidR="003D22C1">
              <w:t>oduulikoulu</w:t>
            </w:r>
            <w:r>
              <w:t xml:space="preserve">, </w:t>
            </w:r>
            <w:proofErr w:type="spellStart"/>
            <w:r>
              <w:t>Jääsköntie</w:t>
            </w:r>
            <w:proofErr w:type="spellEnd"/>
            <w:r>
              <w:t xml:space="preserve"> 2</w:t>
            </w:r>
          </w:p>
        </w:tc>
      </w:tr>
      <w:tr w:rsidR="00E72B08" w14:paraId="767E8B0F" w14:textId="77777777" w:rsidTr="00E72B08">
        <w:tc>
          <w:tcPr>
            <w:tcW w:w="4814" w:type="dxa"/>
          </w:tcPr>
          <w:p w14:paraId="5C3B1681" w14:textId="77777777" w:rsidR="00E72B08" w:rsidRPr="00085F5B" w:rsidRDefault="00E72B08" w:rsidP="001515EF">
            <w:pPr>
              <w:rPr>
                <w:b/>
                <w:bCs/>
                <w:color w:val="215E99" w:themeColor="text2" w:themeTint="BF"/>
              </w:rPr>
            </w:pPr>
            <w:r w:rsidRPr="00085F5B">
              <w:rPr>
                <w:b/>
                <w:bCs/>
                <w:color w:val="215E99" w:themeColor="text2" w:themeTint="BF"/>
              </w:rPr>
              <w:t xml:space="preserve">Yleinen musiikkitieto </w:t>
            </w:r>
          </w:p>
          <w:p w14:paraId="61DB2C8D" w14:textId="77777777" w:rsidR="00E72B08" w:rsidRDefault="00E72B08" w:rsidP="001515EF">
            <w:r>
              <w:t>Opettaja Anna Kekki</w:t>
            </w:r>
          </w:p>
          <w:p w14:paraId="30490753" w14:textId="77777777" w:rsidR="00E72B08" w:rsidRDefault="00E72B08" w:rsidP="001515EF">
            <w:r>
              <w:t>maanantaisin 15.45–16.30</w:t>
            </w:r>
          </w:p>
          <w:p w14:paraId="7CAAB66B" w14:textId="77777777" w:rsidR="00E72B08" w:rsidRDefault="00E72B08" w:rsidP="001515EF">
            <w:r>
              <w:t xml:space="preserve">Hillatien moduulikoulu, </w:t>
            </w:r>
            <w:proofErr w:type="spellStart"/>
            <w:r>
              <w:t>Jääsköntie</w:t>
            </w:r>
            <w:proofErr w:type="spellEnd"/>
            <w:r>
              <w:t xml:space="preserve"> 2</w:t>
            </w:r>
          </w:p>
        </w:tc>
        <w:tc>
          <w:tcPr>
            <w:tcW w:w="4814" w:type="dxa"/>
          </w:tcPr>
          <w:p w14:paraId="3C251AB6" w14:textId="77777777" w:rsidR="00E72B08" w:rsidRDefault="00E72B08" w:rsidP="001515EF"/>
        </w:tc>
      </w:tr>
    </w:tbl>
    <w:p w14:paraId="1070B876" w14:textId="77777777" w:rsidR="0097273E" w:rsidRDefault="0097273E" w:rsidP="00614C09">
      <w:pPr>
        <w:tabs>
          <w:tab w:val="left" w:pos="5245"/>
        </w:tabs>
        <w:rPr>
          <w:rFonts w:ascii="Arial" w:hAnsi="Arial" w:cs="Arial"/>
          <w:color w:val="7030A0"/>
        </w:rPr>
      </w:pPr>
    </w:p>
    <w:p w14:paraId="228BA6EB" w14:textId="77777777" w:rsidR="00552299" w:rsidRDefault="00552299" w:rsidP="00614C09">
      <w:pPr>
        <w:tabs>
          <w:tab w:val="left" w:pos="5245"/>
        </w:tabs>
        <w:rPr>
          <w:rFonts w:ascii="Arial" w:hAnsi="Arial" w:cs="Arial"/>
          <w:color w:val="7030A0"/>
        </w:rPr>
      </w:pPr>
    </w:p>
    <w:p w14:paraId="2FA0BF2C" w14:textId="77777777" w:rsidR="00552299" w:rsidRDefault="00552299" w:rsidP="00614C09">
      <w:pPr>
        <w:tabs>
          <w:tab w:val="left" w:pos="5245"/>
        </w:tabs>
        <w:rPr>
          <w:rFonts w:ascii="Arial" w:hAnsi="Arial" w:cs="Arial"/>
          <w:color w:val="7030A0"/>
        </w:rPr>
      </w:pPr>
    </w:p>
    <w:p w14:paraId="65588A0D" w14:textId="77777777" w:rsidR="00552299" w:rsidRDefault="00552299" w:rsidP="00614C09">
      <w:pPr>
        <w:tabs>
          <w:tab w:val="left" w:pos="5245"/>
        </w:tabs>
        <w:rPr>
          <w:rFonts w:ascii="Arial" w:hAnsi="Arial" w:cs="Arial"/>
          <w:color w:val="7030A0"/>
        </w:rPr>
      </w:pPr>
    </w:p>
    <w:p w14:paraId="086499A9" w14:textId="77777777" w:rsidR="00552299" w:rsidRDefault="00552299" w:rsidP="00614C09">
      <w:pPr>
        <w:tabs>
          <w:tab w:val="left" w:pos="5245"/>
        </w:tabs>
        <w:rPr>
          <w:rFonts w:ascii="Arial" w:hAnsi="Arial" w:cs="Arial"/>
          <w:color w:val="7030A0"/>
        </w:rPr>
      </w:pPr>
    </w:p>
    <w:p w14:paraId="20240811" w14:textId="77777777" w:rsidR="00552299" w:rsidRDefault="00552299" w:rsidP="00614C09">
      <w:pPr>
        <w:tabs>
          <w:tab w:val="left" w:pos="5245"/>
        </w:tabs>
        <w:rPr>
          <w:rFonts w:ascii="Arial" w:hAnsi="Arial" w:cs="Arial"/>
          <w:color w:val="7030A0"/>
        </w:rPr>
      </w:pPr>
    </w:p>
    <w:p w14:paraId="011F44A3" w14:textId="77777777" w:rsidR="00552299" w:rsidRDefault="00552299" w:rsidP="00614C09">
      <w:pPr>
        <w:tabs>
          <w:tab w:val="left" w:pos="5245"/>
        </w:tabs>
        <w:rPr>
          <w:rFonts w:ascii="Arial" w:hAnsi="Arial" w:cs="Arial"/>
          <w:color w:val="7030A0"/>
        </w:rPr>
      </w:pPr>
    </w:p>
    <w:p w14:paraId="2D8057D6" w14:textId="77777777" w:rsidR="00552299" w:rsidRDefault="00552299" w:rsidP="00614C09">
      <w:pPr>
        <w:tabs>
          <w:tab w:val="left" w:pos="5245"/>
        </w:tabs>
        <w:rPr>
          <w:rFonts w:ascii="Arial" w:hAnsi="Arial" w:cs="Arial"/>
          <w:color w:val="7030A0"/>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52299" w14:paraId="4F20CE4B" w14:textId="77777777" w:rsidTr="00552299">
        <w:trPr>
          <w:trHeight w:val="701"/>
        </w:trPr>
        <w:tc>
          <w:tcPr>
            <w:tcW w:w="4814" w:type="dxa"/>
          </w:tcPr>
          <w:p w14:paraId="4C52976B" w14:textId="77777777" w:rsidR="00552299" w:rsidRPr="000C112C" w:rsidRDefault="00552299" w:rsidP="005764C2">
            <w:pPr>
              <w:rPr>
                <w:b/>
                <w:bCs/>
              </w:rPr>
            </w:pPr>
            <w:r w:rsidRPr="000C112C">
              <w:rPr>
                <w:b/>
                <w:bCs/>
                <w:color w:val="215E99" w:themeColor="text2" w:themeTint="BF"/>
              </w:rPr>
              <w:lastRenderedPageBreak/>
              <w:t>SALLA</w:t>
            </w:r>
          </w:p>
        </w:tc>
        <w:tc>
          <w:tcPr>
            <w:tcW w:w="4814" w:type="dxa"/>
          </w:tcPr>
          <w:p w14:paraId="1787C86D" w14:textId="77777777" w:rsidR="00552299" w:rsidRDefault="00552299" w:rsidP="005764C2"/>
        </w:tc>
      </w:tr>
      <w:tr w:rsidR="00552299" w14:paraId="5CA500F9" w14:textId="77777777" w:rsidTr="007B0289">
        <w:trPr>
          <w:trHeight w:val="1002"/>
        </w:trPr>
        <w:tc>
          <w:tcPr>
            <w:tcW w:w="4814" w:type="dxa"/>
          </w:tcPr>
          <w:p w14:paraId="38970523" w14:textId="77777777" w:rsidR="00552299" w:rsidRPr="000C112C" w:rsidRDefault="00552299" w:rsidP="005764C2">
            <w:pPr>
              <w:rPr>
                <w:b/>
                <w:bCs/>
                <w:color w:val="215E99" w:themeColor="text2" w:themeTint="BF"/>
              </w:rPr>
            </w:pPr>
            <w:r w:rsidRPr="000C112C">
              <w:rPr>
                <w:b/>
                <w:bCs/>
                <w:color w:val="215E99" w:themeColor="text2" w:themeTint="BF"/>
              </w:rPr>
              <w:t>Musiikin hahmotus 1, alkava ryhmä</w:t>
            </w:r>
          </w:p>
          <w:p w14:paraId="14ACED27" w14:textId="77777777" w:rsidR="00552299" w:rsidRDefault="00552299" w:rsidP="005764C2">
            <w:r>
              <w:t>opettaja Raimo Holappa</w:t>
            </w:r>
          </w:p>
          <w:p w14:paraId="4912B80D" w14:textId="77777777" w:rsidR="00552299" w:rsidRDefault="00552299" w:rsidP="005764C2">
            <w:r>
              <w:t>tiistaisin klo 15.00–15.45</w:t>
            </w:r>
          </w:p>
        </w:tc>
        <w:tc>
          <w:tcPr>
            <w:tcW w:w="4814" w:type="dxa"/>
          </w:tcPr>
          <w:p w14:paraId="6E2B9E1E" w14:textId="77777777" w:rsidR="00552299" w:rsidRPr="000C112C" w:rsidRDefault="00552299" w:rsidP="005764C2">
            <w:pPr>
              <w:rPr>
                <w:b/>
                <w:bCs/>
                <w:color w:val="215E99" w:themeColor="text2" w:themeTint="BF"/>
              </w:rPr>
            </w:pPr>
            <w:r w:rsidRPr="000C112C">
              <w:rPr>
                <w:b/>
                <w:bCs/>
                <w:color w:val="215E99" w:themeColor="text2" w:themeTint="BF"/>
              </w:rPr>
              <w:t>Musiikin hahmotusaineet 2, jatkava</w:t>
            </w:r>
          </w:p>
          <w:p w14:paraId="1A5DC51C" w14:textId="77777777" w:rsidR="00552299" w:rsidRDefault="00552299" w:rsidP="005764C2">
            <w:r>
              <w:t>Opettaja Raimo Holappa</w:t>
            </w:r>
          </w:p>
          <w:p w14:paraId="1A5F7F58" w14:textId="77777777" w:rsidR="00552299" w:rsidRDefault="00552299" w:rsidP="005764C2">
            <w:r>
              <w:t>tiistaisin klo 15.45–16.30</w:t>
            </w:r>
          </w:p>
        </w:tc>
      </w:tr>
      <w:tr w:rsidR="00552299" w14:paraId="01319EC4" w14:textId="77777777" w:rsidTr="00552299">
        <w:tc>
          <w:tcPr>
            <w:tcW w:w="4814" w:type="dxa"/>
          </w:tcPr>
          <w:p w14:paraId="41233E87" w14:textId="77777777" w:rsidR="00552299" w:rsidRDefault="00552299" w:rsidP="005764C2">
            <w:pPr>
              <w:rPr>
                <w:b/>
                <w:bCs/>
                <w:color w:val="215E99" w:themeColor="text2" w:themeTint="BF"/>
              </w:rPr>
            </w:pPr>
            <w:r>
              <w:rPr>
                <w:b/>
                <w:bCs/>
                <w:color w:val="215E99" w:themeColor="text2" w:themeTint="BF"/>
              </w:rPr>
              <w:t>Musiikin hahmotusaineet 3, jatkava</w:t>
            </w:r>
          </w:p>
          <w:p w14:paraId="0022945E" w14:textId="77777777" w:rsidR="00552299" w:rsidRPr="000C112C" w:rsidRDefault="00552299" w:rsidP="005764C2">
            <w:r w:rsidRPr="000C112C">
              <w:t>opettaja Raimo Holappa</w:t>
            </w:r>
          </w:p>
          <w:p w14:paraId="49A28D06" w14:textId="77777777" w:rsidR="00552299" w:rsidRPr="000C112C" w:rsidRDefault="00552299" w:rsidP="005764C2">
            <w:pPr>
              <w:rPr>
                <w:b/>
                <w:bCs/>
                <w:color w:val="215E99" w:themeColor="text2" w:themeTint="BF"/>
              </w:rPr>
            </w:pPr>
            <w:r w:rsidRPr="000C112C">
              <w:t>tiistaisin klo 16.45–17.30</w:t>
            </w:r>
          </w:p>
        </w:tc>
        <w:tc>
          <w:tcPr>
            <w:tcW w:w="4814" w:type="dxa"/>
          </w:tcPr>
          <w:p w14:paraId="7C0905D4" w14:textId="77777777" w:rsidR="00552299" w:rsidRPr="000C112C" w:rsidRDefault="00552299" w:rsidP="005764C2">
            <w:pPr>
              <w:rPr>
                <w:b/>
                <w:bCs/>
                <w:color w:val="215E99" w:themeColor="text2" w:themeTint="BF"/>
              </w:rPr>
            </w:pPr>
          </w:p>
        </w:tc>
      </w:tr>
    </w:tbl>
    <w:p w14:paraId="2682FE44" w14:textId="77777777" w:rsidR="00552299" w:rsidRDefault="00552299" w:rsidP="00614C09">
      <w:pPr>
        <w:tabs>
          <w:tab w:val="left" w:pos="5245"/>
        </w:tabs>
        <w:rPr>
          <w:rFonts w:ascii="Arial" w:hAnsi="Arial" w:cs="Arial"/>
          <w:color w:val="7030A0"/>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552299" w14:paraId="29536D02" w14:textId="77777777" w:rsidTr="00552299">
        <w:trPr>
          <w:trHeight w:val="532"/>
        </w:trPr>
        <w:tc>
          <w:tcPr>
            <w:tcW w:w="4814" w:type="dxa"/>
          </w:tcPr>
          <w:p w14:paraId="29B1E964" w14:textId="77777777" w:rsidR="00552299" w:rsidRPr="000C112C" w:rsidRDefault="00552299" w:rsidP="005764C2">
            <w:pPr>
              <w:rPr>
                <w:b/>
                <w:bCs/>
              </w:rPr>
            </w:pPr>
            <w:r w:rsidRPr="000C112C">
              <w:rPr>
                <w:b/>
                <w:bCs/>
                <w:color w:val="215E99" w:themeColor="text2" w:themeTint="BF"/>
              </w:rPr>
              <w:t>SAVUKOSKI</w:t>
            </w:r>
          </w:p>
        </w:tc>
      </w:tr>
      <w:tr w:rsidR="00552299" w14:paraId="122B3488" w14:textId="77777777" w:rsidTr="00552299">
        <w:tc>
          <w:tcPr>
            <w:tcW w:w="4814" w:type="dxa"/>
          </w:tcPr>
          <w:p w14:paraId="0089AABD" w14:textId="77777777" w:rsidR="00552299" w:rsidRPr="000C112C" w:rsidRDefault="00552299" w:rsidP="005764C2">
            <w:pPr>
              <w:rPr>
                <w:b/>
                <w:bCs/>
                <w:color w:val="215E99" w:themeColor="text2" w:themeTint="BF"/>
              </w:rPr>
            </w:pPr>
            <w:r w:rsidRPr="000C112C">
              <w:rPr>
                <w:b/>
                <w:bCs/>
                <w:color w:val="215E99" w:themeColor="text2" w:themeTint="BF"/>
              </w:rPr>
              <w:t>Musiikin hahmotusaineet 2</w:t>
            </w:r>
          </w:p>
          <w:p w14:paraId="3C67D34D" w14:textId="77777777" w:rsidR="00552299" w:rsidRDefault="00552299" w:rsidP="005764C2">
            <w:r>
              <w:t>Opettaja Heidi Aalto</w:t>
            </w:r>
          </w:p>
          <w:p w14:paraId="7622051E" w14:textId="74AC94B2" w:rsidR="00552299" w:rsidRDefault="00552299" w:rsidP="005764C2">
            <w:r>
              <w:t xml:space="preserve">maanantaisin </w:t>
            </w:r>
            <w:r w:rsidR="007B0289">
              <w:t>klo 16–16.45</w:t>
            </w:r>
          </w:p>
        </w:tc>
      </w:tr>
    </w:tbl>
    <w:p w14:paraId="4E7EE2A8" w14:textId="77777777" w:rsidR="00552299" w:rsidRDefault="00552299" w:rsidP="00614C09">
      <w:pPr>
        <w:tabs>
          <w:tab w:val="left" w:pos="5245"/>
        </w:tabs>
        <w:rPr>
          <w:rFonts w:ascii="Arial" w:hAnsi="Arial" w:cs="Arial"/>
          <w:color w:val="7030A0"/>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552299" w14:paraId="16C14033" w14:textId="77777777" w:rsidTr="00552299">
        <w:trPr>
          <w:trHeight w:val="573"/>
        </w:trPr>
        <w:tc>
          <w:tcPr>
            <w:tcW w:w="4814" w:type="dxa"/>
          </w:tcPr>
          <w:p w14:paraId="6573639C" w14:textId="77777777" w:rsidR="00552299" w:rsidRPr="000C112C" w:rsidRDefault="00552299" w:rsidP="005764C2">
            <w:pPr>
              <w:rPr>
                <w:b/>
                <w:bCs/>
              </w:rPr>
            </w:pPr>
            <w:r w:rsidRPr="000C112C">
              <w:rPr>
                <w:b/>
                <w:bCs/>
                <w:color w:val="215E99" w:themeColor="text2" w:themeTint="BF"/>
              </w:rPr>
              <w:t>PELKOSENNIEMI</w:t>
            </w:r>
          </w:p>
        </w:tc>
      </w:tr>
      <w:tr w:rsidR="00552299" w14:paraId="3BFE53F9" w14:textId="77777777" w:rsidTr="00552299">
        <w:tc>
          <w:tcPr>
            <w:tcW w:w="4814" w:type="dxa"/>
          </w:tcPr>
          <w:p w14:paraId="0EC8A6EB" w14:textId="77777777" w:rsidR="00552299" w:rsidRPr="000C112C" w:rsidRDefault="00552299" w:rsidP="005764C2">
            <w:pPr>
              <w:rPr>
                <w:b/>
                <w:bCs/>
                <w:color w:val="215E99" w:themeColor="text2" w:themeTint="BF"/>
              </w:rPr>
            </w:pPr>
            <w:r w:rsidRPr="000C112C">
              <w:rPr>
                <w:b/>
                <w:bCs/>
                <w:color w:val="215E99" w:themeColor="text2" w:themeTint="BF"/>
              </w:rPr>
              <w:t>Musiikin hahmotusaineet 1, jatkava</w:t>
            </w:r>
          </w:p>
          <w:p w14:paraId="42B8364D" w14:textId="77777777" w:rsidR="00552299" w:rsidRDefault="00552299" w:rsidP="005764C2">
            <w:r>
              <w:t>Opettaja Sara Inkinen</w:t>
            </w:r>
          </w:p>
          <w:p w14:paraId="3007F2E7" w14:textId="77777777" w:rsidR="00552299" w:rsidRDefault="00552299" w:rsidP="005764C2">
            <w:r>
              <w:t>keskiviikkoisin klo 15.15–16.00</w:t>
            </w:r>
          </w:p>
        </w:tc>
      </w:tr>
    </w:tbl>
    <w:p w14:paraId="41FC2392" w14:textId="77777777" w:rsidR="00552299" w:rsidRPr="0099192F" w:rsidRDefault="00552299" w:rsidP="00614C09">
      <w:pPr>
        <w:tabs>
          <w:tab w:val="left" w:pos="5245"/>
        </w:tabs>
        <w:rPr>
          <w:rFonts w:ascii="Arial" w:hAnsi="Arial" w:cs="Arial"/>
          <w:color w:val="7030A0"/>
        </w:rPr>
      </w:pPr>
    </w:p>
    <w:p w14:paraId="636F0C74" w14:textId="0A9AE501" w:rsidR="0097273E" w:rsidRPr="00B62863" w:rsidRDefault="0097273E" w:rsidP="00E72B08">
      <w:pPr>
        <w:tabs>
          <w:tab w:val="left" w:pos="5245"/>
        </w:tabs>
        <w:ind w:left="1276" w:hanging="1276"/>
        <w:rPr>
          <w:rFonts w:ascii="Arial" w:hAnsi="Arial" w:cs="Arial"/>
          <w:color w:val="FF0000"/>
        </w:rPr>
      </w:pPr>
    </w:p>
    <w:p w14:paraId="309512A9" w14:textId="77777777" w:rsidR="0097273E" w:rsidRPr="00FE5511" w:rsidRDefault="0097273E" w:rsidP="0097273E">
      <w:pPr>
        <w:pStyle w:val="Otsikko4"/>
        <w:tabs>
          <w:tab w:val="left" w:pos="3261"/>
        </w:tabs>
        <w:rPr>
          <w:rFonts w:ascii="Arial" w:hAnsi="Arial" w:cs="Arial"/>
          <w:b/>
          <w:color w:val="77206D"/>
        </w:rPr>
      </w:pPr>
    </w:p>
    <w:p w14:paraId="61F99836" w14:textId="77777777" w:rsidR="0097273E" w:rsidRPr="00417C5B" w:rsidRDefault="0097273E" w:rsidP="0097273E"/>
    <w:p w14:paraId="53C47927" w14:textId="77777777" w:rsidR="0097273E" w:rsidRPr="00DB5BC9" w:rsidRDefault="0097273E" w:rsidP="0097273E">
      <w:pPr>
        <w:pStyle w:val="NormaaliWWW"/>
        <w:spacing w:before="48" w:beforeAutospacing="0" w:after="0" w:afterAutospacing="0"/>
        <w:rPr>
          <w:rFonts w:ascii="Helvetica" w:hAnsi="Helvetica"/>
          <w:color w:val="501549"/>
        </w:rPr>
      </w:pPr>
    </w:p>
    <w:p w14:paraId="0E32490A" w14:textId="77777777" w:rsidR="0097273E" w:rsidRPr="00417C5B" w:rsidRDefault="0097273E" w:rsidP="0097273E">
      <w:pPr>
        <w:tabs>
          <w:tab w:val="left" w:pos="5245"/>
        </w:tabs>
        <w:rPr>
          <w:rFonts w:ascii="Helvetica" w:hAnsi="Helvetica"/>
        </w:rPr>
      </w:pPr>
    </w:p>
    <w:p w14:paraId="21B2086D" w14:textId="77777777" w:rsidR="0097273E" w:rsidRPr="00DB5BC9" w:rsidRDefault="0097273E" w:rsidP="0097273E">
      <w:pPr>
        <w:tabs>
          <w:tab w:val="left" w:pos="5245"/>
        </w:tabs>
        <w:rPr>
          <w:rFonts w:ascii="Helvetica" w:hAnsi="Helvetica"/>
          <w:color w:val="501549"/>
        </w:rPr>
      </w:pPr>
    </w:p>
    <w:p w14:paraId="2677ABB2" w14:textId="06A1955E" w:rsidR="00F3776E" w:rsidRPr="00552299" w:rsidRDefault="00F3776E" w:rsidP="00552299">
      <w:pPr>
        <w:tabs>
          <w:tab w:val="left" w:pos="5245"/>
        </w:tabs>
        <w:rPr>
          <w:rFonts w:ascii="Helvetica" w:hAnsi="Helvetica"/>
          <w:color w:val="FF0000"/>
        </w:rPr>
      </w:pPr>
    </w:p>
    <w:p w14:paraId="70B38B1B" w14:textId="77777777" w:rsidR="00F3776E" w:rsidRDefault="00F3776E" w:rsidP="00724B95">
      <w:pPr>
        <w:rPr>
          <w:rFonts w:cs="Arial"/>
          <w:b/>
          <w:bCs/>
        </w:rPr>
      </w:pPr>
    </w:p>
    <w:p w14:paraId="198C02AD" w14:textId="77777777" w:rsidR="00552299" w:rsidRDefault="00552299" w:rsidP="00724B95">
      <w:pPr>
        <w:rPr>
          <w:rFonts w:cs="Arial"/>
          <w:b/>
          <w:bCs/>
        </w:rPr>
      </w:pPr>
    </w:p>
    <w:p w14:paraId="0779EDB3" w14:textId="77777777" w:rsidR="00552299" w:rsidRDefault="00552299" w:rsidP="00724B95">
      <w:pPr>
        <w:rPr>
          <w:rFonts w:cs="Arial"/>
          <w:b/>
          <w:bCs/>
        </w:rPr>
      </w:pPr>
    </w:p>
    <w:p w14:paraId="0A634D01" w14:textId="77777777" w:rsidR="00552299" w:rsidRDefault="00552299" w:rsidP="00724B95">
      <w:pPr>
        <w:rPr>
          <w:rFonts w:cs="Arial"/>
          <w:b/>
          <w:bCs/>
        </w:rPr>
      </w:pPr>
    </w:p>
    <w:p w14:paraId="3FE46A8A" w14:textId="77777777" w:rsidR="00552299" w:rsidRDefault="00552299" w:rsidP="00724B95">
      <w:pPr>
        <w:rPr>
          <w:rFonts w:cs="Arial"/>
          <w:b/>
          <w:bCs/>
        </w:rPr>
      </w:pPr>
    </w:p>
    <w:p w14:paraId="52682E1D" w14:textId="77777777" w:rsidR="00552299" w:rsidRDefault="00552299" w:rsidP="00724B95">
      <w:pPr>
        <w:rPr>
          <w:rFonts w:cs="Arial"/>
          <w:b/>
          <w:bCs/>
        </w:rPr>
      </w:pPr>
    </w:p>
    <w:p w14:paraId="6C520A83" w14:textId="77777777" w:rsidR="00552299" w:rsidRDefault="00552299" w:rsidP="00724B95">
      <w:pPr>
        <w:rPr>
          <w:rFonts w:cs="Arial"/>
          <w:b/>
          <w:bCs/>
        </w:rPr>
      </w:pPr>
    </w:p>
    <w:p w14:paraId="6413B62D" w14:textId="77777777" w:rsidR="00552299" w:rsidRDefault="00552299" w:rsidP="00724B95">
      <w:pPr>
        <w:rPr>
          <w:rFonts w:cs="Arial"/>
          <w:b/>
          <w:bCs/>
        </w:rPr>
      </w:pPr>
    </w:p>
    <w:p w14:paraId="54A10B63" w14:textId="77777777" w:rsidR="00552299" w:rsidRDefault="00552299" w:rsidP="00724B95">
      <w:pPr>
        <w:rPr>
          <w:rFonts w:cs="Arial"/>
          <w:b/>
          <w:bCs/>
        </w:rPr>
      </w:pPr>
    </w:p>
    <w:p w14:paraId="19AD1A62" w14:textId="30840ADA" w:rsidR="00724B95" w:rsidRDefault="00994D49" w:rsidP="00724B95">
      <w:pPr>
        <w:rPr>
          <w:rFonts w:cs="Arial"/>
          <w:b/>
          <w:bCs/>
        </w:rPr>
      </w:pPr>
      <w:r w:rsidRPr="00994D49">
        <w:rPr>
          <w:rFonts w:cs="Arial"/>
          <w:b/>
          <w:bCs/>
        </w:rPr>
        <w:t>OPINTOMAKSUT</w:t>
      </w:r>
      <w:r w:rsidR="00724B95" w:rsidRPr="00994D49">
        <w:rPr>
          <w:rFonts w:cs="Arial"/>
          <w:b/>
          <w:bCs/>
        </w:rPr>
        <w:t xml:space="preserve"> </w:t>
      </w:r>
    </w:p>
    <w:p w14:paraId="39687958" w14:textId="77777777" w:rsidR="00994D49" w:rsidRPr="00994D49" w:rsidRDefault="00994D49" w:rsidP="00724B95">
      <w:pPr>
        <w:rPr>
          <w:rFonts w:cs="Arial"/>
          <w:b/>
          <w:bCs/>
        </w:rPr>
      </w:pPr>
    </w:p>
    <w:tbl>
      <w:tblPr>
        <w:tblStyle w:val="Vaaleataulukkoruudukko"/>
        <w:tblW w:w="8614" w:type="dxa"/>
        <w:tblLook w:val="04A0" w:firstRow="1" w:lastRow="0" w:firstColumn="1" w:lastColumn="0" w:noHBand="0" w:noVBand="1"/>
      </w:tblPr>
      <w:tblGrid>
        <w:gridCol w:w="6912"/>
        <w:gridCol w:w="1702"/>
      </w:tblGrid>
      <w:tr w:rsidR="00994D49" w:rsidRPr="009857E7" w14:paraId="171B5CCC" w14:textId="77777777" w:rsidTr="00994D49">
        <w:trPr>
          <w:trHeight w:val="616"/>
        </w:trPr>
        <w:tc>
          <w:tcPr>
            <w:tcW w:w="6912" w:type="dxa"/>
          </w:tcPr>
          <w:p w14:paraId="282BF7DE" w14:textId="77777777" w:rsidR="00994D49" w:rsidRPr="009857E7" w:rsidRDefault="00994D49" w:rsidP="001515EF">
            <w:pPr>
              <w:rPr>
                <w:rFonts w:eastAsia="MS Mincho" w:cs="Arial"/>
                <w:bCs/>
              </w:rPr>
            </w:pPr>
          </w:p>
        </w:tc>
        <w:tc>
          <w:tcPr>
            <w:tcW w:w="1702" w:type="dxa"/>
          </w:tcPr>
          <w:p w14:paraId="39D0B779" w14:textId="77777777" w:rsidR="00994D49" w:rsidRPr="00282E4E" w:rsidRDefault="00994D49" w:rsidP="001515EF">
            <w:pPr>
              <w:rPr>
                <w:rFonts w:eastAsia="MS Mincho" w:cs="Arial"/>
                <w:b/>
              </w:rPr>
            </w:pPr>
            <w:r w:rsidRPr="00282E4E">
              <w:rPr>
                <w:rFonts w:eastAsia="MS Mincho" w:cs="Arial"/>
                <w:b/>
              </w:rPr>
              <w:t>1.8.202</w:t>
            </w:r>
            <w:r>
              <w:rPr>
                <w:rFonts w:eastAsia="MS Mincho" w:cs="Arial"/>
                <w:b/>
              </w:rPr>
              <w:t>5</w:t>
            </w:r>
            <w:r w:rsidRPr="00282E4E">
              <w:rPr>
                <w:rFonts w:eastAsia="MS Mincho" w:cs="Arial"/>
                <w:b/>
              </w:rPr>
              <w:t xml:space="preserve"> alk.</w:t>
            </w:r>
          </w:p>
        </w:tc>
      </w:tr>
      <w:tr w:rsidR="00994D49" w:rsidRPr="009857E7" w14:paraId="4039373A" w14:textId="77777777" w:rsidTr="00994D49">
        <w:trPr>
          <w:trHeight w:val="325"/>
        </w:trPr>
        <w:tc>
          <w:tcPr>
            <w:tcW w:w="6912" w:type="dxa"/>
          </w:tcPr>
          <w:p w14:paraId="0FC3CEA9" w14:textId="77777777" w:rsidR="00994D49" w:rsidRPr="009857E7" w:rsidRDefault="00994D49" w:rsidP="00994D49">
            <w:pPr>
              <w:rPr>
                <w:rFonts w:eastAsia="MS Mincho" w:cs="Arial"/>
                <w:b/>
              </w:rPr>
            </w:pPr>
            <w:r w:rsidRPr="009857E7">
              <w:rPr>
                <w:rFonts w:eastAsia="MS Mincho" w:cs="Arial"/>
                <w:b/>
              </w:rPr>
              <w:t>Opintomaksut lukukaudelta</w:t>
            </w:r>
          </w:p>
        </w:tc>
        <w:tc>
          <w:tcPr>
            <w:tcW w:w="1702" w:type="dxa"/>
          </w:tcPr>
          <w:p w14:paraId="65DBE6FC" w14:textId="77777777" w:rsidR="00994D49" w:rsidRPr="009857E7" w:rsidRDefault="00994D49" w:rsidP="00994D49">
            <w:pPr>
              <w:rPr>
                <w:rFonts w:eastAsia="MS Mincho" w:cs="Arial"/>
              </w:rPr>
            </w:pPr>
          </w:p>
        </w:tc>
      </w:tr>
      <w:tr w:rsidR="00994D49" w:rsidRPr="009857E7" w14:paraId="30E2ECA6" w14:textId="77777777" w:rsidTr="00994D49">
        <w:trPr>
          <w:trHeight w:val="307"/>
        </w:trPr>
        <w:tc>
          <w:tcPr>
            <w:tcW w:w="6912" w:type="dxa"/>
          </w:tcPr>
          <w:p w14:paraId="6E087233" w14:textId="77777777" w:rsidR="00994D49" w:rsidRPr="009857E7" w:rsidRDefault="00994D49" w:rsidP="00994D49">
            <w:pPr>
              <w:rPr>
                <w:rFonts w:eastAsia="MS Mincho" w:cs="Arial"/>
              </w:rPr>
            </w:pPr>
            <w:r w:rsidRPr="009857E7">
              <w:rPr>
                <w:rFonts w:eastAsia="MS Mincho" w:cs="Arial"/>
              </w:rPr>
              <w:t xml:space="preserve">Perustaso </w:t>
            </w:r>
          </w:p>
        </w:tc>
        <w:tc>
          <w:tcPr>
            <w:tcW w:w="1702" w:type="dxa"/>
          </w:tcPr>
          <w:p w14:paraId="55120F54" w14:textId="77777777" w:rsidR="00994D49" w:rsidRPr="009857E7" w:rsidRDefault="00994D49" w:rsidP="00994D49">
            <w:pPr>
              <w:jc w:val="right"/>
              <w:rPr>
                <w:rFonts w:eastAsia="MS Mincho" w:cs="Arial"/>
              </w:rPr>
            </w:pPr>
            <w:r>
              <w:rPr>
                <w:rFonts w:eastAsia="MS Mincho" w:cs="Arial"/>
              </w:rPr>
              <w:t>206</w:t>
            </w:r>
            <w:r w:rsidRPr="009857E7">
              <w:rPr>
                <w:rFonts w:eastAsia="MS Mincho" w:cs="Arial"/>
              </w:rPr>
              <w:t>,00 €</w:t>
            </w:r>
          </w:p>
        </w:tc>
      </w:tr>
      <w:tr w:rsidR="00994D49" w:rsidRPr="009857E7" w14:paraId="4D329D85" w14:textId="77777777" w:rsidTr="00994D49">
        <w:trPr>
          <w:trHeight w:val="307"/>
        </w:trPr>
        <w:tc>
          <w:tcPr>
            <w:tcW w:w="6912" w:type="dxa"/>
          </w:tcPr>
          <w:p w14:paraId="0C9D5BB3" w14:textId="77777777" w:rsidR="00994D49" w:rsidRPr="009857E7" w:rsidRDefault="00994D49" w:rsidP="00994D49">
            <w:pPr>
              <w:rPr>
                <w:rFonts w:eastAsia="MS Mincho" w:cs="Arial"/>
              </w:rPr>
            </w:pPr>
            <w:r w:rsidRPr="009857E7">
              <w:rPr>
                <w:rFonts w:eastAsia="MS Mincho" w:cs="Arial"/>
              </w:rPr>
              <w:t xml:space="preserve">Syventävät opinnot </w:t>
            </w:r>
          </w:p>
        </w:tc>
        <w:tc>
          <w:tcPr>
            <w:tcW w:w="1702" w:type="dxa"/>
          </w:tcPr>
          <w:p w14:paraId="0BD388C5" w14:textId="77777777" w:rsidR="00994D49" w:rsidRPr="009857E7" w:rsidRDefault="00994D49" w:rsidP="00994D49">
            <w:pPr>
              <w:jc w:val="right"/>
              <w:rPr>
                <w:rFonts w:eastAsia="MS Mincho" w:cs="Arial"/>
              </w:rPr>
            </w:pPr>
            <w:r>
              <w:rPr>
                <w:rFonts w:eastAsia="MS Mincho" w:cs="Arial"/>
              </w:rPr>
              <w:t>206.</w:t>
            </w:r>
            <w:r w:rsidRPr="009857E7">
              <w:rPr>
                <w:rFonts w:eastAsia="MS Mincho" w:cs="Arial"/>
              </w:rPr>
              <w:t>00 €</w:t>
            </w:r>
          </w:p>
        </w:tc>
      </w:tr>
      <w:tr w:rsidR="00994D49" w:rsidRPr="009857E7" w14:paraId="0B093F4A" w14:textId="77777777" w:rsidTr="00994D49">
        <w:trPr>
          <w:trHeight w:val="307"/>
        </w:trPr>
        <w:tc>
          <w:tcPr>
            <w:tcW w:w="6912" w:type="dxa"/>
          </w:tcPr>
          <w:p w14:paraId="29D1DABF" w14:textId="77777777" w:rsidR="00994D49" w:rsidRPr="009857E7" w:rsidRDefault="00994D49" w:rsidP="00994D49">
            <w:pPr>
              <w:rPr>
                <w:rFonts w:eastAsia="MS Mincho" w:cs="Arial"/>
              </w:rPr>
            </w:pPr>
            <w:r w:rsidRPr="009857E7">
              <w:rPr>
                <w:rFonts w:eastAsia="MS Mincho" w:cs="Arial"/>
              </w:rPr>
              <w:t>Perustaso ja syventävät; sivuaine 30´</w:t>
            </w:r>
          </w:p>
        </w:tc>
        <w:tc>
          <w:tcPr>
            <w:tcW w:w="1702" w:type="dxa"/>
          </w:tcPr>
          <w:p w14:paraId="72C1ACA6" w14:textId="77777777" w:rsidR="00994D49" w:rsidRPr="009857E7" w:rsidRDefault="00994D49" w:rsidP="00994D49">
            <w:pPr>
              <w:jc w:val="right"/>
              <w:rPr>
                <w:rFonts w:eastAsia="MS Mincho" w:cs="Arial"/>
              </w:rPr>
            </w:pPr>
            <w:r>
              <w:rPr>
                <w:rFonts w:eastAsia="MS Mincho" w:cs="Arial"/>
              </w:rPr>
              <w:t>143</w:t>
            </w:r>
            <w:r w:rsidRPr="009857E7">
              <w:rPr>
                <w:rFonts w:eastAsia="MS Mincho" w:cs="Arial"/>
              </w:rPr>
              <w:t>,00 €</w:t>
            </w:r>
          </w:p>
        </w:tc>
      </w:tr>
      <w:tr w:rsidR="00994D49" w:rsidRPr="009857E7" w14:paraId="1CCBD4F4" w14:textId="77777777" w:rsidTr="00994D49">
        <w:trPr>
          <w:trHeight w:val="616"/>
        </w:trPr>
        <w:tc>
          <w:tcPr>
            <w:tcW w:w="6912" w:type="dxa"/>
          </w:tcPr>
          <w:p w14:paraId="7CCDAB68" w14:textId="2FAF419D" w:rsidR="00994D49" w:rsidRPr="009857E7" w:rsidRDefault="00994D49" w:rsidP="00994D49">
            <w:pPr>
              <w:rPr>
                <w:rFonts w:eastAsia="MS Mincho" w:cs="Arial"/>
              </w:rPr>
            </w:pPr>
            <w:r w:rsidRPr="009857E7">
              <w:rPr>
                <w:rFonts w:eastAsia="MS Mincho" w:cs="Arial"/>
              </w:rPr>
              <w:t>Kuoro-, yhtye</w:t>
            </w:r>
            <w:r>
              <w:rPr>
                <w:rFonts w:eastAsia="MS Mincho" w:cs="Arial"/>
              </w:rPr>
              <w:t>-</w:t>
            </w:r>
            <w:r w:rsidRPr="009857E7">
              <w:rPr>
                <w:rFonts w:eastAsia="MS Mincho" w:cs="Arial"/>
              </w:rPr>
              <w:t xml:space="preserve"> ja muu ryhmäopetus muille, kuin pääaineopiskelijoille  </w:t>
            </w:r>
          </w:p>
        </w:tc>
        <w:tc>
          <w:tcPr>
            <w:tcW w:w="1702" w:type="dxa"/>
          </w:tcPr>
          <w:p w14:paraId="7935B774" w14:textId="77777777" w:rsidR="00994D49" w:rsidRPr="009857E7" w:rsidRDefault="00994D49" w:rsidP="00994D49">
            <w:pPr>
              <w:jc w:val="right"/>
              <w:rPr>
                <w:rFonts w:eastAsia="MS Mincho" w:cs="Arial"/>
              </w:rPr>
            </w:pPr>
            <w:r w:rsidRPr="009857E7">
              <w:rPr>
                <w:rFonts w:eastAsia="MS Mincho" w:cs="Arial"/>
              </w:rPr>
              <w:t xml:space="preserve"> </w:t>
            </w:r>
            <w:r>
              <w:rPr>
                <w:rFonts w:eastAsia="MS Mincho" w:cs="Arial"/>
              </w:rPr>
              <w:t>103</w:t>
            </w:r>
            <w:r w:rsidRPr="009857E7">
              <w:rPr>
                <w:rFonts w:eastAsia="MS Mincho" w:cs="Arial"/>
              </w:rPr>
              <w:t>,00 €</w:t>
            </w:r>
          </w:p>
        </w:tc>
      </w:tr>
      <w:tr w:rsidR="00994D49" w:rsidRPr="009857E7" w14:paraId="3780A180" w14:textId="77777777" w:rsidTr="00994D49">
        <w:trPr>
          <w:trHeight w:val="307"/>
        </w:trPr>
        <w:tc>
          <w:tcPr>
            <w:tcW w:w="6912" w:type="dxa"/>
          </w:tcPr>
          <w:p w14:paraId="52B55933" w14:textId="77777777" w:rsidR="00994D49" w:rsidRPr="009857E7" w:rsidRDefault="00994D49" w:rsidP="00994D49">
            <w:pPr>
              <w:rPr>
                <w:rFonts w:eastAsia="MS Mincho" w:cs="Arial"/>
              </w:rPr>
            </w:pPr>
            <w:r w:rsidRPr="009857E7">
              <w:rPr>
                <w:rFonts w:eastAsia="MS Mincho" w:cs="Arial"/>
              </w:rPr>
              <w:t>Soitinvuokra/lukukausi</w:t>
            </w:r>
          </w:p>
        </w:tc>
        <w:tc>
          <w:tcPr>
            <w:tcW w:w="1702" w:type="dxa"/>
          </w:tcPr>
          <w:p w14:paraId="122BDB16" w14:textId="77777777" w:rsidR="00994D49" w:rsidRPr="009857E7" w:rsidRDefault="00994D49" w:rsidP="00994D49">
            <w:pPr>
              <w:jc w:val="right"/>
              <w:rPr>
                <w:rFonts w:eastAsia="MS Mincho" w:cs="Arial"/>
              </w:rPr>
            </w:pPr>
            <w:r w:rsidRPr="009857E7">
              <w:rPr>
                <w:rFonts w:eastAsia="MS Mincho" w:cs="Arial"/>
              </w:rPr>
              <w:t xml:space="preserve"> 4</w:t>
            </w:r>
            <w:r>
              <w:rPr>
                <w:rFonts w:eastAsia="MS Mincho" w:cs="Arial"/>
              </w:rPr>
              <w:t>7</w:t>
            </w:r>
            <w:r w:rsidRPr="009857E7">
              <w:rPr>
                <w:rFonts w:eastAsia="MS Mincho" w:cs="Arial"/>
              </w:rPr>
              <w:t>,00 €</w:t>
            </w:r>
          </w:p>
        </w:tc>
      </w:tr>
      <w:tr w:rsidR="00994D49" w:rsidRPr="009857E7" w14:paraId="2D9D5773" w14:textId="77777777" w:rsidTr="00994D49">
        <w:trPr>
          <w:trHeight w:val="307"/>
        </w:trPr>
        <w:tc>
          <w:tcPr>
            <w:tcW w:w="6912" w:type="dxa"/>
          </w:tcPr>
          <w:p w14:paraId="5CC0826A" w14:textId="77777777" w:rsidR="00994D49" w:rsidRPr="009857E7" w:rsidRDefault="00994D49" w:rsidP="00994D49">
            <w:pPr>
              <w:rPr>
                <w:rFonts w:eastAsia="MS Mincho" w:cs="Arial"/>
              </w:rPr>
            </w:pPr>
            <w:r w:rsidRPr="009857E7">
              <w:rPr>
                <w:rFonts w:eastAsia="MS Mincho" w:cs="Arial"/>
              </w:rPr>
              <w:t>Lisätty opetus 15 min</w:t>
            </w:r>
          </w:p>
        </w:tc>
        <w:tc>
          <w:tcPr>
            <w:tcW w:w="1702" w:type="dxa"/>
          </w:tcPr>
          <w:p w14:paraId="60581152" w14:textId="77777777" w:rsidR="00994D49" w:rsidRPr="009857E7" w:rsidRDefault="00994D49" w:rsidP="00994D49">
            <w:pPr>
              <w:jc w:val="right"/>
              <w:rPr>
                <w:rFonts w:eastAsia="MS Mincho" w:cs="Arial"/>
              </w:rPr>
            </w:pPr>
            <w:r w:rsidRPr="009857E7">
              <w:rPr>
                <w:rFonts w:eastAsia="MS Mincho" w:cs="Arial"/>
              </w:rPr>
              <w:t>4</w:t>
            </w:r>
            <w:r>
              <w:rPr>
                <w:rFonts w:eastAsia="MS Mincho" w:cs="Arial"/>
              </w:rPr>
              <w:t>4</w:t>
            </w:r>
            <w:r w:rsidRPr="009857E7">
              <w:rPr>
                <w:rFonts w:eastAsia="MS Mincho" w:cs="Arial"/>
              </w:rPr>
              <w:t>,00 €</w:t>
            </w:r>
          </w:p>
        </w:tc>
      </w:tr>
      <w:tr w:rsidR="00994D49" w:rsidRPr="009857E7" w14:paraId="4E111932" w14:textId="77777777" w:rsidTr="00994D49">
        <w:trPr>
          <w:trHeight w:val="307"/>
        </w:trPr>
        <w:tc>
          <w:tcPr>
            <w:tcW w:w="6912" w:type="dxa"/>
          </w:tcPr>
          <w:p w14:paraId="08309665" w14:textId="77777777" w:rsidR="00994D49" w:rsidRPr="009857E7" w:rsidRDefault="00994D49" w:rsidP="001515EF">
            <w:pPr>
              <w:rPr>
                <w:rFonts w:eastAsia="MS Mincho" w:cs="Arial"/>
              </w:rPr>
            </w:pPr>
            <w:r w:rsidRPr="009857E7">
              <w:rPr>
                <w:rFonts w:eastAsia="MS Mincho" w:cs="Arial"/>
              </w:rPr>
              <w:t>MUSIIKKILEIKKIKOULU, ei sisaralennusta</w:t>
            </w:r>
          </w:p>
        </w:tc>
        <w:tc>
          <w:tcPr>
            <w:tcW w:w="1702" w:type="dxa"/>
          </w:tcPr>
          <w:p w14:paraId="4B065C55" w14:textId="77777777" w:rsidR="00994D49" w:rsidRPr="009857E7" w:rsidRDefault="00994D49" w:rsidP="00994D49">
            <w:pPr>
              <w:jc w:val="right"/>
              <w:rPr>
                <w:rFonts w:eastAsia="MS Mincho" w:cs="Arial"/>
              </w:rPr>
            </w:pPr>
            <w:r>
              <w:rPr>
                <w:rFonts w:eastAsia="MS Mincho" w:cs="Arial"/>
              </w:rPr>
              <w:t>93</w:t>
            </w:r>
            <w:r w:rsidRPr="009857E7">
              <w:rPr>
                <w:rFonts w:eastAsia="MS Mincho" w:cs="Arial"/>
              </w:rPr>
              <w:t>,00 €</w:t>
            </w:r>
          </w:p>
        </w:tc>
      </w:tr>
      <w:tr w:rsidR="00994D49" w:rsidRPr="009857E7" w14:paraId="61B80606" w14:textId="77777777" w:rsidTr="00994D49">
        <w:trPr>
          <w:trHeight w:val="307"/>
        </w:trPr>
        <w:tc>
          <w:tcPr>
            <w:tcW w:w="6912" w:type="dxa"/>
          </w:tcPr>
          <w:p w14:paraId="010077B9" w14:textId="77777777" w:rsidR="00994D49" w:rsidRPr="009857E7" w:rsidRDefault="00994D49" w:rsidP="00994D49">
            <w:pPr>
              <w:rPr>
                <w:rFonts w:eastAsia="MS Mincho" w:cs="Arial"/>
              </w:rPr>
            </w:pPr>
            <w:r>
              <w:rPr>
                <w:rFonts w:eastAsia="MS Mincho" w:cs="Arial"/>
              </w:rPr>
              <w:t>Musiikkileikkikoulun perheryhmä 30 min, ei sisaralennusta</w:t>
            </w:r>
          </w:p>
        </w:tc>
        <w:tc>
          <w:tcPr>
            <w:tcW w:w="1702" w:type="dxa"/>
          </w:tcPr>
          <w:p w14:paraId="09FD9E8C" w14:textId="77777777" w:rsidR="00994D49" w:rsidRPr="009857E7" w:rsidRDefault="00994D49" w:rsidP="00994D49">
            <w:pPr>
              <w:jc w:val="right"/>
              <w:rPr>
                <w:rFonts w:eastAsia="MS Mincho" w:cs="Arial"/>
              </w:rPr>
            </w:pPr>
            <w:r>
              <w:rPr>
                <w:rFonts w:eastAsia="MS Mincho" w:cs="Arial"/>
              </w:rPr>
              <w:t>62</w:t>
            </w:r>
            <w:r w:rsidRPr="009857E7">
              <w:rPr>
                <w:rFonts w:eastAsia="MS Mincho" w:cs="Arial"/>
              </w:rPr>
              <w:t>,00 €</w:t>
            </w:r>
          </w:p>
        </w:tc>
      </w:tr>
      <w:tr w:rsidR="00994D49" w:rsidRPr="009857E7" w14:paraId="02D4E8DC" w14:textId="77777777" w:rsidTr="00994D49">
        <w:trPr>
          <w:trHeight w:val="325"/>
        </w:trPr>
        <w:tc>
          <w:tcPr>
            <w:tcW w:w="6912" w:type="dxa"/>
          </w:tcPr>
          <w:p w14:paraId="6BCBFD1D" w14:textId="77777777" w:rsidR="00994D49" w:rsidRPr="009857E7" w:rsidRDefault="00994D49" w:rsidP="00994D49">
            <w:pPr>
              <w:rPr>
                <w:rFonts w:eastAsia="MS Mincho" w:cs="Arial"/>
              </w:rPr>
            </w:pPr>
            <w:r w:rsidRPr="009857E7">
              <w:rPr>
                <w:rFonts w:eastAsia="MS Mincho" w:cs="Arial"/>
              </w:rPr>
              <w:t>TANSSIOSASTO, ei sisaralennusta</w:t>
            </w:r>
          </w:p>
        </w:tc>
        <w:tc>
          <w:tcPr>
            <w:tcW w:w="1702" w:type="dxa"/>
          </w:tcPr>
          <w:p w14:paraId="0BBA3D78" w14:textId="77777777" w:rsidR="00994D49" w:rsidRPr="009857E7" w:rsidRDefault="00994D49" w:rsidP="00994D49">
            <w:pPr>
              <w:jc w:val="right"/>
              <w:rPr>
                <w:rFonts w:eastAsia="MS Mincho" w:cs="Arial"/>
              </w:rPr>
            </w:pPr>
          </w:p>
        </w:tc>
      </w:tr>
      <w:tr w:rsidR="00994D49" w:rsidRPr="009857E7" w14:paraId="7EBFC85F" w14:textId="77777777" w:rsidTr="00994D49">
        <w:trPr>
          <w:trHeight w:val="307"/>
        </w:trPr>
        <w:tc>
          <w:tcPr>
            <w:tcW w:w="6912" w:type="dxa"/>
          </w:tcPr>
          <w:p w14:paraId="3CF5DF3E" w14:textId="77777777" w:rsidR="00994D49" w:rsidRPr="009857E7" w:rsidRDefault="00994D49" w:rsidP="00994D49">
            <w:pPr>
              <w:rPr>
                <w:rFonts w:eastAsia="MS Mincho" w:cs="Arial"/>
              </w:rPr>
            </w:pPr>
            <w:r>
              <w:rPr>
                <w:rFonts w:eastAsia="MS Mincho" w:cs="Arial"/>
              </w:rPr>
              <w:t>Tanssikoulu 45 min</w:t>
            </w:r>
          </w:p>
        </w:tc>
        <w:tc>
          <w:tcPr>
            <w:tcW w:w="1702" w:type="dxa"/>
          </w:tcPr>
          <w:p w14:paraId="3F822485" w14:textId="77777777" w:rsidR="00994D49" w:rsidRPr="009857E7" w:rsidRDefault="00994D49" w:rsidP="00994D49">
            <w:pPr>
              <w:jc w:val="right"/>
              <w:rPr>
                <w:rFonts w:eastAsia="MS Mincho" w:cs="Arial"/>
              </w:rPr>
            </w:pPr>
            <w:r w:rsidRPr="009857E7">
              <w:rPr>
                <w:rFonts w:eastAsia="MS Mincho" w:cs="Arial"/>
              </w:rPr>
              <w:t xml:space="preserve"> </w:t>
            </w:r>
            <w:r>
              <w:rPr>
                <w:rFonts w:eastAsia="MS Mincho" w:cs="Arial"/>
              </w:rPr>
              <w:t>104</w:t>
            </w:r>
            <w:r w:rsidRPr="009857E7">
              <w:rPr>
                <w:rFonts w:eastAsia="MS Mincho" w:cs="Arial"/>
              </w:rPr>
              <w:t>,00 €</w:t>
            </w:r>
          </w:p>
        </w:tc>
      </w:tr>
      <w:tr w:rsidR="00994D49" w:rsidRPr="009857E7" w14:paraId="2236D298" w14:textId="77777777" w:rsidTr="00994D49">
        <w:trPr>
          <w:trHeight w:val="307"/>
        </w:trPr>
        <w:tc>
          <w:tcPr>
            <w:tcW w:w="6912" w:type="dxa"/>
          </w:tcPr>
          <w:p w14:paraId="1E76DE59" w14:textId="77777777" w:rsidR="00994D49" w:rsidRPr="009857E7" w:rsidRDefault="00994D49" w:rsidP="00994D49">
            <w:pPr>
              <w:rPr>
                <w:rFonts w:eastAsia="MS Mincho" w:cs="Arial"/>
              </w:rPr>
            </w:pPr>
            <w:r w:rsidRPr="009857E7">
              <w:rPr>
                <w:rFonts w:eastAsia="MS Mincho" w:cs="Arial"/>
              </w:rPr>
              <w:t>Tanssikoulu</w:t>
            </w:r>
            <w:r>
              <w:rPr>
                <w:rFonts w:eastAsia="MS Mincho" w:cs="Arial"/>
              </w:rPr>
              <w:t xml:space="preserve"> 60 min</w:t>
            </w:r>
          </w:p>
        </w:tc>
        <w:tc>
          <w:tcPr>
            <w:tcW w:w="1702" w:type="dxa"/>
          </w:tcPr>
          <w:p w14:paraId="513CBD4B" w14:textId="77777777" w:rsidR="00994D49" w:rsidRPr="009857E7" w:rsidRDefault="00994D49" w:rsidP="00994D49">
            <w:pPr>
              <w:jc w:val="right"/>
              <w:rPr>
                <w:rFonts w:eastAsia="MS Mincho" w:cs="Arial"/>
              </w:rPr>
            </w:pPr>
            <w:r w:rsidRPr="009857E7">
              <w:rPr>
                <w:rFonts w:eastAsia="MS Mincho" w:cs="Arial"/>
              </w:rPr>
              <w:t xml:space="preserve"> 1</w:t>
            </w:r>
            <w:r>
              <w:rPr>
                <w:rFonts w:eastAsia="MS Mincho" w:cs="Arial"/>
              </w:rPr>
              <w:t>16</w:t>
            </w:r>
            <w:r w:rsidRPr="009857E7">
              <w:rPr>
                <w:rFonts w:eastAsia="MS Mincho" w:cs="Arial"/>
              </w:rPr>
              <w:t>,00 €</w:t>
            </w:r>
          </w:p>
        </w:tc>
      </w:tr>
      <w:tr w:rsidR="00994D49" w:rsidRPr="009857E7" w14:paraId="50138E1D" w14:textId="77777777" w:rsidTr="00994D49">
        <w:trPr>
          <w:trHeight w:val="307"/>
        </w:trPr>
        <w:tc>
          <w:tcPr>
            <w:tcW w:w="6912" w:type="dxa"/>
          </w:tcPr>
          <w:p w14:paraId="2C39DDB9" w14:textId="77777777" w:rsidR="00994D49" w:rsidRPr="009857E7" w:rsidRDefault="00994D49" w:rsidP="00994D49">
            <w:pPr>
              <w:rPr>
                <w:rFonts w:eastAsia="MS Mincho" w:cs="Arial"/>
              </w:rPr>
            </w:pPr>
            <w:r w:rsidRPr="009857E7">
              <w:rPr>
                <w:rFonts w:eastAsia="MS Mincho" w:cs="Arial"/>
              </w:rPr>
              <w:t xml:space="preserve">Tanssikoulu </w:t>
            </w:r>
            <w:r>
              <w:rPr>
                <w:rFonts w:eastAsia="MS Mincho" w:cs="Arial"/>
              </w:rPr>
              <w:t>75 min</w:t>
            </w:r>
          </w:p>
        </w:tc>
        <w:tc>
          <w:tcPr>
            <w:tcW w:w="1702" w:type="dxa"/>
          </w:tcPr>
          <w:p w14:paraId="42FBC724" w14:textId="77777777" w:rsidR="00994D49" w:rsidRPr="009857E7" w:rsidRDefault="00994D49" w:rsidP="00994D49">
            <w:pPr>
              <w:jc w:val="right"/>
              <w:rPr>
                <w:rFonts w:eastAsia="MS Mincho" w:cs="Arial"/>
              </w:rPr>
            </w:pPr>
            <w:r w:rsidRPr="009857E7">
              <w:rPr>
                <w:rFonts w:eastAsia="MS Mincho" w:cs="Arial"/>
              </w:rPr>
              <w:t xml:space="preserve"> 1</w:t>
            </w:r>
            <w:r>
              <w:rPr>
                <w:rFonts w:eastAsia="MS Mincho" w:cs="Arial"/>
              </w:rPr>
              <w:t>30</w:t>
            </w:r>
            <w:r w:rsidRPr="009857E7">
              <w:rPr>
                <w:rFonts w:eastAsia="MS Mincho" w:cs="Arial"/>
              </w:rPr>
              <w:t>,00 €</w:t>
            </w:r>
          </w:p>
        </w:tc>
      </w:tr>
      <w:tr w:rsidR="00994D49" w:rsidRPr="009857E7" w14:paraId="13B1108C" w14:textId="77777777" w:rsidTr="00994D49">
        <w:trPr>
          <w:trHeight w:val="307"/>
        </w:trPr>
        <w:tc>
          <w:tcPr>
            <w:tcW w:w="6912" w:type="dxa"/>
          </w:tcPr>
          <w:p w14:paraId="193FC6CE" w14:textId="77777777" w:rsidR="00994D49" w:rsidRPr="009857E7" w:rsidRDefault="00994D49" w:rsidP="00994D49">
            <w:pPr>
              <w:rPr>
                <w:rFonts w:eastAsia="MS Mincho" w:cs="Arial"/>
              </w:rPr>
            </w:pPr>
          </w:p>
        </w:tc>
        <w:tc>
          <w:tcPr>
            <w:tcW w:w="1702" w:type="dxa"/>
          </w:tcPr>
          <w:p w14:paraId="3EBA7F43" w14:textId="77777777" w:rsidR="00994D49" w:rsidRPr="009857E7" w:rsidRDefault="00994D49" w:rsidP="00994D49">
            <w:pPr>
              <w:jc w:val="right"/>
              <w:rPr>
                <w:rFonts w:eastAsia="MS Mincho" w:cs="Arial"/>
              </w:rPr>
            </w:pPr>
          </w:p>
        </w:tc>
      </w:tr>
      <w:tr w:rsidR="00994D49" w:rsidRPr="009857E7" w14:paraId="356B78D8" w14:textId="77777777" w:rsidTr="00994D49">
        <w:trPr>
          <w:trHeight w:val="307"/>
        </w:trPr>
        <w:tc>
          <w:tcPr>
            <w:tcW w:w="6912" w:type="dxa"/>
          </w:tcPr>
          <w:p w14:paraId="0AD49138" w14:textId="77777777" w:rsidR="00994D49" w:rsidRPr="009857E7" w:rsidRDefault="00994D49" w:rsidP="00994D49">
            <w:pPr>
              <w:rPr>
                <w:rFonts w:eastAsia="MS Mincho" w:cs="Arial"/>
              </w:rPr>
            </w:pPr>
          </w:p>
        </w:tc>
        <w:tc>
          <w:tcPr>
            <w:tcW w:w="1702" w:type="dxa"/>
          </w:tcPr>
          <w:p w14:paraId="17D3DA54" w14:textId="77777777" w:rsidR="00994D49" w:rsidRPr="009857E7" w:rsidRDefault="00994D49" w:rsidP="00994D49">
            <w:pPr>
              <w:jc w:val="right"/>
              <w:rPr>
                <w:rFonts w:eastAsia="MS Mincho" w:cs="Arial"/>
              </w:rPr>
            </w:pPr>
          </w:p>
        </w:tc>
      </w:tr>
      <w:tr w:rsidR="00994D49" w:rsidRPr="009857E7" w14:paraId="69F9EF1E" w14:textId="77777777" w:rsidTr="00994D49">
        <w:trPr>
          <w:trHeight w:val="307"/>
        </w:trPr>
        <w:tc>
          <w:tcPr>
            <w:tcW w:w="6912" w:type="dxa"/>
          </w:tcPr>
          <w:p w14:paraId="7707D660" w14:textId="77777777" w:rsidR="00994D49" w:rsidRPr="009857E7" w:rsidRDefault="00994D49" w:rsidP="00994D49">
            <w:pPr>
              <w:rPr>
                <w:rFonts w:eastAsia="MS Mincho" w:cs="Arial"/>
              </w:rPr>
            </w:pPr>
          </w:p>
        </w:tc>
        <w:tc>
          <w:tcPr>
            <w:tcW w:w="1702" w:type="dxa"/>
          </w:tcPr>
          <w:p w14:paraId="02B80DE6" w14:textId="77777777" w:rsidR="00994D49" w:rsidRPr="009857E7" w:rsidRDefault="00994D49" w:rsidP="00994D49">
            <w:pPr>
              <w:jc w:val="right"/>
              <w:rPr>
                <w:rFonts w:eastAsia="MS Mincho" w:cs="Arial"/>
              </w:rPr>
            </w:pPr>
            <w:r w:rsidRPr="009857E7">
              <w:rPr>
                <w:rFonts w:eastAsia="MS Mincho" w:cs="Arial"/>
              </w:rPr>
              <w:t>.</w:t>
            </w:r>
          </w:p>
        </w:tc>
      </w:tr>
      <w:tr w:rsidR="00994D49" w:rsidRPr="009857E7" w14:paraId="605DC610" w14:textId="77777777" w:rsidTr="00994D49">
        <w:trPr>
          <w:trHeight w:val="307"/>
        </w:trPr>
        <w:tc>
          <w:tcPr>
            <w:tcW w:w="6912" w:type="dxa"/>
          </w:tcPr>
          <w:p w14:paraId="34574571" w14:textId="77777777" w:rsidR="00994D49" w:rsidRPr="009857E7" w:rsidRDefault="00994D49" w:rsidP="00994D49">
            <w:pPr>
              <w:rPr>
                <w:rFonts w:eastAsia="MS Mincho" w:cs="Arial"/>
              </w:rPr>
            </w:pPr>
          </w:p>
        </w:tc>
        <w:tc>
          <w:tcPr>
            <w:tcW w:w="1702" w:type="dxa"/>
          </w:tcPr>
          <w:p w14:paraId="130FCDFB" w14:textId="77777777" w:rsidR="00994D49" w:rsidRPr="009857E7" w:rsidRDefault="00994D49" w:rsidP="00994D49">
            <w:pPr>
              <w:jc w:val="right"/>
              <w:rPr>
                <w:rFonts w:eastAsia="MS Mincho" w:cs="Arial"/>
              </w:rPr>
            </w:pPr>
          </w:p>
        </w:tc>
      </w:tr>
      <w:tr w:rsidR="00994D49" w:rsidRPr="009857E7" w14:paraId="018A2A2C" w14:textId="77777777" w:rsidTr="00994D49">
        <w:trPr>
          <w:trHeight w:val="307"/>
        </w:trPr>
        <w:tc>
          <w:tcPr>
            <w:tcW w:w="6912" w:type="dxa"/>
          </w:tcPr>
          <w:p w14:paraId="08843047" w14:textId="2FD1F0D5" w:rsidR="00994D49" w:rsidRPr="009857E7" w:rsidRDefault="00994D49" w:rsidP="00994D49">
            <w:pPr>
              <w:rPr>
                <w:rFonts w:eastAsia="MS Mincho" w:cs="Arial"/>
              </w:rPr>
            </w:pPr>
            <w:r w:rsidRPr="009857E7">
              <w:rPr>
                <w:rFonts w:eastAsia="MS Mincho" w:cs="Arial"/>
              </w:rPr>
              <w:t xml:space="preserve">Yksityisesti suoritetut </w:t>
            </w:r>
            <w:r>
              <w:rPr>
                <w:rFonts w:eastAsia="MS Mincho" w:cs="Arial"/>
              </w:rPr>
              <w:t>näytteet</w:t>
            </w:r>
            <w:r w:rsidRPr="009857E7">
              <w:rPr>
                <w:rFonts w:eastAsia="MS Mincho" w:cs="Arial"/>
              </w:rPr>
              <w:t xml:space="preserve"> ja todistukset €/suoritus</w:t>
            </w:r>
          </w:p>
        </w:tc>
        <w:tc>
          <w:tcPr>
            <w:tcW w:w="1702" w:type="dxa"/>
          </w:tcPr>
          <w:p w14:paraId="523CCCD0" w14:textId="77777777" w:rsidR="00994D49" w:rsidRPr="009857E7" w:rsidRDefault="00994D49" w:rsidP="00994D49">
            <w:pPr>
              <w:jc w:val="right"/>
              <w:rPr>
                <w:rFonts w:eastAsia="MS Mincho" w:cs="Arial"/>
              </w:rPr>
            </w:pPr>
          </w:p>
        </w:tc>
      </w:tr>
      <w:tr w:rsidR="00994D49" w:rsidRPr="009857E7" w14:paraId="25BE0DD7" w14:textId="77777777" w:rsidTr="00994D49">
        <w:trPr>
          <w:trHeight w:val="307"/>
        </w:trPr>
        <w:tc>
          <w:tcPr>
            <w:tcW w:w="6912" w:type="dxa"/>
          </w:tcPr>
          <w:p w14:paraId="2C808EF6" w14:textId="77777777" w:rsidR="00994D49" w:rsidRPr="009857E7" w:rsidRDefault="00994D49" w:rsidP="00994D49">
            <w:pPr>
              <w:rPr>
                <w:rFonts w:eastAsia="MS Mincho" w:cs="Arial"/>
              </w:rPr>
            </w:pPr>
            <w:r w:rsidRPr="009857E7">
              <w:rPr>
                <w:rFonts w:eastAsia="MS Mincho" w:cs="Arial"/>
              </w:rPr>
              <w:t>Perustason suoritus</w:t>
            </w:r>
          </w:p>
        </w:tc>
        <w:tc>
          <w:tcPr>
            <w:tcW w:w="1702" w:type="dxa"/>
          </w:tcPr>
          <w:p w14:paraId="5AF936F4" w14:textId="77777777" w:rsidR="00994D49" w:rsidRPr="009857E7" w:rsidRDefault="00994D49" w:rsidP="00994D49">
            <w:pPr>
              <w:jc w:val="right"/>
              <w:rPr>
                <w:rFonts w:eastAsia="MS Mincho" w:cs="Arial"/>
              </w:rPr>
            </w:pPr>
            <w:r w:rsidRPr="009857E7">
              <w:rPr>
                <w:rFonts w:eastAsia="MS Mincho" w:cs="Arial"/>
              </w:rPr>
              <w:t>1</w:t>
            </w:r>
            <w:r>
              <w:rPr>
                <w:rFonts w:eastAsia="MS Mincho" w:cs="Arial"/>
              </w:rPr>
              <w:t>42</w:t>
            </w:r>
            <w:r w:rsidRPr="009857E7">
              <w:rPr>
                <w:rFonts w:eastAsia="MS Mincho" w:cs="Arial"/>
              </w:rPr>
              <w:t>,00 €</w:t>
            </w:r>
          </w:p>
        </w:tc>
      </w:tr>
      <w:tr w:rsidR="00994D49" w:rsidRPr="009857E7" w14:paraId="2DD81972" w14:textId="77777777" w:rsidTr="00994D49">
        <w:trPr>
          <w:trHeight w:val="307"/>
        </w:trPr>
        <w:tc>
          <w:tcPr>
            <w:tcW w:w="6912" w:type="dxa"/>
          </w:tcPr>
          <w:p w14:paraId="0725AF26" w14:textId="77777777" w:rsidR="00994D49" w:rsidRPr="009857E7" w:rsidRDefault="00994D49" w:rsidP="00994D49">
            <w:pPr>
              <w:rPr>
                <w:rFonts w:eastAsia="MS Mincho" w:cs="Arial"/>
              </w:rPr>
            </w:pPr>
            <w:r>
              <w:rPr>
                <w:rFonts w:eastAsia="MS Mincho" w:cs="Arial"/>
              </w:rPr>
              <w:t>Syventävien opintojen suoritus</w:t>
            </w:r>
          </w:p>
        </w:tc>
        <w:tc>
          <w:tcPr>
            <w:tcW w:w="1702" w:type="dxa"/>
          </w:tcPr>
          <w:p w14:paraId="4BBD0791" w14:textId="77777777" w:rsidR="00994D49" w:rsidRPr="009857E7" w:rsidRDefault="00994D49" w:rsidP="00994D49">
            <w:pPr>
              <w:jc w:val="right"/>
              <w:rPr>
                <w:rFonts w:eastAsia="MS Mincho" w:cs="Arial"/>
              </w:rPr>
            </w:pPr>
            <w:r w:rsidRPr="009857E7">
              <w:rPr>
                <w:rFonts w:eastAsia="MS Mincho" w:cs="Arial"/>
              </w:rPr>
              <w:t>17</w:t>
            </w:r>
            <w:r>
              <w:rPr>
                <w:rFonts w:eastAsia="MS Mincho" w:cs="Arial"/>
              </w:rPr>
              <w:t>8</w:t>
            </w:r>
            <w:r w:rsidRPr="009857E7">
              <w:rPr>
                <w:rFonts w:eastAsia="MS Mincho" w:cs="Arial"/>
              </w:rPr>
              <w:t>,00 €</w:t>
            </w:r>
          </w:p>
        </w:tc>
      </w:tr>
      <w:tr w:rsidR="00994D49" w:rsidRPr="009857E7" w14:paraId="32AB98C1" w14:textId="77777777" w:rsidTr="00994D49">
        <w:trPr>
          <w:trHeight w:val="307"/>
        </w:trPr>
        <w:tc>
          <w:tcPr>
            <w:tcW w:w="6912" w:type="dxa"/>
          </w:tcPr>
          <w:p w14:paraId="56550719" w14:textId="77777777" w:rsidR="00994D49" w:rsidRPr="009857E7" w:rsidRDefault="00994D49" w:rsidP="00994D49">
            <w:pPr>
              <w:rPr>
                <w:rFonts w:eastAsia="MS Mincho" w:cs="Arial"/>
              </w:rPr>
            </w:pPr>
          </w:p>
        </w:tc>
        <w:tc>
          <w:tcPr>
            <w:tcW w:w="1702" w:type="dxa"/>
          </w:tcPr>
          <w:p w14:paraId="16FE3E60" w14:textId="77777777" w:rsidR="00994D49" w:rsidRPr="009857E7" w:rsidRDefault="00994D49" w:rsidP="00994D49">
            <w:pPr>
              <w:jc w:val="right"/>
              <w:rPr>
                <w:rFonts w:eastAsia="MS Mincho" w:cs="Arial"/>
              </w:rPr>
            </w:pPr>
          </w:p>
        </w:tc>
      </w:tr>
      <w:tr w:rsidR="00994D49" w:rsidRPr="009857E7" w14:paraId="5D8C8FB3" w14:textId="77777777" w:rsidTr="00994D49">
        <w:trPr>
          <w:trHeight w:val="307"/>
        </w:trPr>
        <w:tc>
          <w:tcPr>
            <w:tcW w:w="6912" w:type="dxa"/>
          </w:tcPr>
          <w:p w14:paraId="7C100092" w14:textId="77777777" w:rsidR="00994D49" w:rsidRPr="009857E7" w:rsidRDefault="00994D49" w:rsidP="00994D49">
            <w:pPr>
              <w:rPr>
                <w:rFonts w:eastAsia="MS Mincho" w:cs="Arial"/>
              </w:rPr>
            </w:pPr>
            <w:r w:rsidRPr="009857E7">
              <w:rPr>
                <w:rFonts w:eastAsia="MS Mincho" w:cs="Arial"/>
              </w:rPr>
              <w:t>Ulkopuolisten soitinvuokra 20 €/päivä,</w:t>
            </w:r>
            <w:r>
              <w:rPr>
                <w:rFonts w:eastAsia="MS Mincho" w:cs="Arial"/>
              </w:rPr>
              <w:t xml:space="preserve"> 50</w:t>
            </w:r>
            <w:r w:rsidRPr="009857E7">
              <w:rPr>
                <w:rFonts w:eastAsia="MS Mincho" w:cs="Arial"/>
              </w:rPr>
              <w:t xml:space="preserve"> €/lukukausi</w:t>
            </w:r>
          </w:p>
        </w:tc>
        <w:tc>
          <w:tcPr>
            <w:tcW w:w="1702" w:type="dxa"/>
          </w:tcPr>
          <w:p w14:paraId="0CF2E6CA" w14:textId="77777777" w:rsidR="00994D49" w:rsidRPr="009857E7" w:rsidRDefault="00994D49" w:rsidP="00994D49">
            <w:pPr>
              <w:jc w:val="right"/>
              <w:rPr>
                <w:rFonts w:eastAsia="MS Mincho" w:cs="Arial"/>
              </w:rPr>
            </w:pPr>
          </w:p>
        </w:tc>
      </w:tr>
      <w:tr w:rsidR="00994D49" w:rsidRPr="009857E7" w14:paraId="6FC8B5E5" w14:textId="77777777" w:rsidTr="00994D49">
        <w:trPr>
          <w:trHeight w:val="307"/>
        </w:trPr>
        <w:tc>
          <w:tcPr>
            <w:tcW w:w="6912" w:type="dxa"/>
          </w:tcPr>
          <w:p w14:paraId="7471A855" w14:textId="77777777" w:rsidR="00994D49" w:rsidRPr="009857E7" w:rsidRDefault="00994D49" w:rsidP="00994D49">
            <w:pPr>
              <w:rPr>
                <w:rFonts w:eastAsia="MS Mincho" w:cs="Arial"/>
              </w:rPr>
            </w:pPr>
            <w:r w:rsidRPr="009857E7">
              <w:rPr>
                <w:rFonts w:eastAsia="MS Mincho" w:cs="Arial"/>
              </w:rPr>
              <w:t xml:space="preserve">Tilavuokrat, </w:t>
            </w:r>
            <w:r>
              <w:rPr>
                <w:rFonts w:eastAsia="MS Mincho" w:cs="Arial"/>
              </w:rPr>
              <w:t>voimassa oleva alv-% lisätään hintoihin</w:t>
            </w:r>
          </w:p>
        </w:tc>
        <w:tc>
          <w:tcPr>
            <w:tcW w:w="1702" w:type="dxa"/>
          </w:tcPr>
          <w:p w14:paraId="4753AAB5" w14:textId="77777777" w:rsidR="00994D49" w:rsidRPr="009857E7" w:rsidRDefault="00994D49" w:rsidP="00994D49">
            <w:pPr>
              <w:jc w:val="right"/>
              <w:rPr>
                <w:rFonts w:eastAsia="MS Mincho" w:cs="Arial"/>
                <w:b/>
                <w:bCs/>
              </w:rPr>
            </w:pPr>
            <w:r w:rsidRPr="009857E7">
              <w:rPr>
                <w:rFonts w:eastAsia="MS Mincho" w:cs="Arial"/>
                <w:b/>
                <w:bCs/>
              </w:rPr>
              <w:t>1.8.202</w:t>
            </w:r>
            <w:r>
              <w:rPr>
                <w:rFonts w:eastAsia="MS Mincho" w:cs="Arial"/>
                <w:b/>
                <w:bCs/>
              </w:rPr>
              <w:t>5</w:t>
            </w:r>
          </w:p>
        </w:tc>
      </w:tr>
      <w:tr w:rsidR="00994D49" w:rsidRPr="009857E7" w14:paraId="68F75C68" w14:textId="77777777" w:rsidTr="00994D49">
        <w:trPr>
          <w:trHeight w:val="633"/>
        </w:trPr>
        <w:tc>
          <w:tcPr>
            <w:tcW w:w="6912" w:type="dxa"/>
          </w:tcPr>
          <w:p w14:paraId="01F711B9" w14:textId="3DD501B5" w:rsidR="00994D49" w:rsidRPr="009857E7" w:rsidRDefault="00994D49" w:rsidP="00994D49">
            <w:pPr>
              <w:rPr>
                <w:rFonts w:eastAsia="MS Mincho" w:cs="Arial"/>
              </w:rPr>
            </w:pPr>
            <w:r w:rsidRPr="009857E7">
              <w:rPr>
                <w:rFonts w:eastAsia="MS Mincho" w:cs="Arial"/>
              </w:rPr>
              <w:t>Akola-</w:t>
            </w:r>
            <w:r>
              <w:rPr>
                <w:rFonts w:eastAsia="MS Mincho" w:cs="Arial"/>
              </w:rPr>
              <w:t>s</w:t>
            </w:r>
            <w:r w:rsidRPr="009857E7">
              <w:rPr>
                <w:rFonts w:eastAsia="MS Mincho" w:cs="Arial"/>
              </w:rPr>
              <w:t>ali, tuntihinnalla enintään 4 tuntia</w:t>
            </w:r>
          </w:p>
          <w:p w14:paraId="7E6F9FAC" w14:textId="77777777" w:rsidR="00994D49" w:rsidRPr="009857E7" w:rsidRDefault="00994D49" w:rsidP="00994D49">
            <w:pPr>
              <w:rPr>
                <w:rFonts w:eastAsia="MS Mincho" w:cs="Arial"/>
              </w:rPr>
            </w:pPr>
          </w:p>
        </w:tc>
        <w:tc>
          <w:tcPr>
            <w:tcW w:w="1702" w:type="dxa"/>
          </w:tcPr>
          <w:p w14:paraId="1B4D95E8" w14:textId="77777777" w:rsidR="00994D49" w:rsidRPr="009857E7" w:rsidRDefault="00994D49" w:rsidP="00994D49">
            <w:pPr>
              <w:jc w:val="right"/>
              <w:rPr>
                <w:rFonts w:eastAsia="MS Mincho" w:cs="Arial"/>
              </w:rPr>
            </w:pPr>
            <w:r w:rsidRPr="009857E7">
              <w:rPr>
                <w:rFonts w:eastAsia="MS Mincho" w:cs="Arial"/>
              </w:rPr>
              <w:t>32,00 €/tunti</w:t>
            </w:r>
          </w:p>
          <w:p w14:paraId="0A7C989C" w14:textId="77777777" w:rsidR="00994D49" w:rsidRPr="009857E7" w:rsidRDefault="00994D49" w:rsidP="00994D49">
            <w:pPr>
              <w:jc w:val="right"/>
              <w:rPr>
                <w:rFonts w:eastAsia="MS Mincho" w:cs="Arial"/>
              </w:rPr>
            </w:pPr>
            <w:r w:rsidRPr="009857E7">
              <w:rPr>
                <w:rFonts w:eastAsia="MS Mincho" w:cs="Arial"/>
              </w:rPr>
              <w:t>154,00 €/tunti</w:t>
            </w:r>
          </w:p>
        </w:tc>
      </w:tr>
      <w:tr w:rsidR="00994D49" w:rsidRPr="009857E7" w14:paraId="17F9128A" w14:textId="77777777" w:rsidTr="00994D49">
        <w:trPr>
          <w:trHeight w:val="616"/>
        </w:trPr>
        <w:tc>
          <w:tcPr>
            <w:tcW w:w="6912" w:type="dxa"/>
          </w:tcPr>
          <w:p w14:paraId="74A0E369" w14:textId="77777777" w:rsidR="00994D49" w:rsidRPr="009857E7" w:rsidRDefault="00994D49" w:rsidP="00994D49">
            <w:pPr>
              <w:rPr>
                <w:rFonts w:eastAsia="MS Mincho" w:cs="Arial"/>
              </w:rPr>
            </w:pPr>
            <w:r w:rsidRPr="009857E7">
              <w:rPr>
                <w:rFonts w:eastAsia="MS Mincho" w:cs="Arial"/>
              </w:rPr>
              <w:t>Tanssi/musiikkileikkikoulusali, tuntihinnalla enintään 4 tuntia</w:t>
            </w:r>
            <w:r w:rsidRPr="009857E7">
              <w:rPr>
                <w:rFonts w:eastAsia="MS Mincho" w:cs="Arial"/>
              </w:rPr>
              <w:br/>
            </w:r>
          </w:p>
        </w:tc>
        <w:tc>
          <w:tcPr>
            <w:tcW w:w="1702" w:type="dxa"/>
          </w:tcPr>
          <w:p w14:paraId="5B4126FB" w14:textId="77777777" w:rsidR="00994D49" w:rsidRPr="009857E7" w:rsidRDefault="00994D49" w:rsidP="00994D49">
            <w:pPr>
              <w:jc w:val="right"/>
              <w:rPr>
                <w:rFonts w:eastAsia="MS Mincho" w:cs="Arial"/>
              </w:rPr>
            </w:pPr>
            <w:r w:rsidRPr="009857E7">
              <w:rPr>
                <w:rFonts w:eastAsia="MS Mincho" w:cs="Arial"/>
              </w:rPr>
              <w:t>29,00/tunti</w:t>
            </w:r>
          </w:p>
          <w:p w14:paraId="6D81647D" w14:textId="77777777" w:rsidR="00994D49" w:rsidRPr="009857E7" w:rsidRDefault="00994D49" w:rsidP="00994D49">
            <w:pPr>
              <w:jc w:val="right"/>
              <w:rPr>
                <w:rFonts w:eastAsia="MS Mincho" w:cs="Arial"/>
              </w:rPr>
            </w:pPr>
            <w:r w:rsidRPr="009857E7">
              <w:rPr>
                <w:rFonts w:eastAsia="MS Mincho" w:cs="Arial"/>
              </w:rPr>
              <w:t>114,00/päivä</w:t>
            </w:r>
          </w:p>
        </w:tc>
      </w:tr>
      <w:tr w:rsidR="00994D49" w:rsidRPr="009857E7" w14:paraId="6B2BA8AB" w14:textId="77777777" w:rsidTr="00994D49">
        <w:trPr>
          <w:trHeight w:val="633"/>
        </w:trPr>
        <w:tc>
          <w:tcPr>
            <w:tcW w:w="6912" w:type="dxa"/>
          </w:tcPr>
          <w:p w14:paraId="4948E6D0" w14:textId="77777777" w:rsidR="00994D49" w:rsidRPr="009857E7" w:rsidRDefault="00994D49" w:rsidP="00994D49">
            <w:pPr>
              <w:rPr>
                <w:rFonts w:eastAsia="MS Mincho" w:cs="Arial"/>
              </w:rPr>
            </w:pPr>
            <w:r w:rsidRPr="009857E7">
              <w:rPr>
                <w:rFonts w:eastAsia="MS Mincho" w:cs="Arial"/>
              </w:rPr>
              <w:t>Teorialuokka, tuntihinnalla enintään 4 tuntia</w:t>
            </w:r>
          </w:p>
        </w:tc>
        <w:tc>
          <w:tcPr>
            <w:tcW w:w="1702" w:type="dxa"/>
          </w:tcPr>
          <w:p w14:paraId="0CCB99A0" w14:textId="77777777" w:rsidR="00994D49" w:rsidRPr="009857E7" w:rsidRDefault="00994D49" w:rsidP="00994D49">
            <w:pPr>
              <w:jc w:val="right"/>
              <w:rPr>
                <w:rFonts w:eastAsia="MS Mincho" w:cs="Arial"/>
              </w:rPr>
            </w:pPr>
            <w:r w:rsidRPr="009857E7">
              <w:rPr>
                <w:rFonts w:eastAsia="MS Mincho" w:cs="Arial"/>
              </w:rPr>
              <w:t>29,00/tunti</w:t>
            </w:r>
          </w:p>
          <w:p w14:paraId="79D13D5A" w14:textId="77777777" w:rsidR="00994D49" w:rsidRPr="009857E7" w:rsidRDefault="00994D49" w:rsidP="00994D49">
            <w:pPr>
              <w:jc w:val="right"/>
              <w:rPr>
                <w:rFonts w:eastAsia="MS Mincho" w:cs="Arial"/>
              </w:rPr>
            </w:pPr>
            <w:r w:rsidRPr="009857E7">
              <w:rPr>
                <w:rFonts w:eastAsia="MS Mincho" w:cs="Arial"/>
              </w:rPr>
              <w:t>114,00/päivä</w:t>
            </w:r>
          </w:p>
        </w:tc>
      </w:tr>
      <w:tr w:rsidR="00994D49" w:rsidRPr="009857E7" w14:paraId="51FBD404" w14:textId="77777777" w:rsidTr="00994D49">
        <w:trPr>
          <w:trHeight w:val="616"/>
        </w:trPr>
        <w:tc>
          <w:tcPr>
            <w:tcW w:w="6912" w:type="dxa"/>
          </w:tcPr>
          <w:p w14:paraId="04F29572" w14:textId="77777777" w:rsidR="00994D49" w:rsidRPr="009857E7" w:rsidRDefault="00994D49" w:rsidP="00994D49">
            <w:pPr>
              <w:rPr>
                <w:rFonts w:eastAsia="MS Mincho" w:cs="Arial"/>
              </w:rPr>
            </w:pPr>
            <w:r w:rsidRPr="009857E7">
              <w:rPr>
                <w:rFonts w:eastAsia="MS Mincho" w:cs="Arial"/>
              </w:rPr>
              <w:t>Muut luokat, tuntihinnalla enintään 4 tuntia</w:t>
            </w:r>
          </w:p>
        </w:tc>
        <w:tc>
          <w:tcPr>
            <w:tcW w:w="1702" w:type="dxa"/>
          </w:tcPr>
          <w:p w14:paraId="695BEA7D" w14:textId="77777777" w:rsidR="00994D49" w:rsidRPr="009857E7" w:rsidRDefault="00994D49" w:rsidP="00994D49">
            <w:pPr>
              <w:jc w:val="right"/>
              <w:rPr>
                <w:rFonts w:eastAsia="MS Mincho" w:cs="Arial"/>
              </w:rPr>
            </w:pPr>
            <w:r w:rsidRPr="009857E7">
              <w:rPr>
                <w:rFonts w:eastAsia="MS Mincho" w:cs="Arial"/>
              </w:rPr>
              <w:t>16,00 €/tunti</w:t>
            </w:r>
          </w:p>
          <w:p w14:paraId="063FA078" w14:textId="77777777" w:rsidR="00994D49" w:rsidRPr="009857E7" w:rsidRDefault="00994D49" w:rsidP="00994D49">
            <w:pPr>
              <w:jc w:val="right"/>
              <w:rPr>
                <w:rFonts w:eastAsia="MS Mincho" w:cs="Arial"/>
              </w:rPr>
            </w:pPr>
            <w:r w:rsidRPr="009857E7">
              <w:rPr>
                <w:rFonts w:eastAsia="MS Mincho" w:cs="Arial"/>
              </w:rPr>
              <w:t>57,00 €/päivä</w:t>
            </w:r>
          </w:p>
        </w:tc>
      </w:tr>
    </w:tbl>
    <w:p w14:paraId="3213790D" w14:textId="77777777" w:rsidR="00724B95" w:rsidRDefault="00724B95" w:rsidP="00724B95">
      <w:pPr>
        <w:spacing w:after="0" w:line="259" w:lineRule="auto"/>
        <w:rPr>
          <w:rFonts w:eastAsia="Calibri" w:cs="Arial"/>
          <w:color w:val="FF0000"/>
        </w:rPr>
      </w:pPr>
    </w:p>
    <w:p w14:paraId="1BF181F2" w14:textId="77777777" w:rsidR="00994D49" w:rsidRPr="00724B95" w:rsidRDefault="00994D49" w:rsidP="00724B95">
      <w:pPr>
        <w:spacing w:after="0" w:line="259" w:lineRule="auto"/>
        <w:rPr>
          <w:rFonts w:eastAsia="Calibri" w:cs="Arial"/>
          <w:color w:val="FF0000"/>
        </w:rPr>
      </w:pPr>
    </w:p>
    <w:p w14:paraId="5DD73CA9" w14:textId="61CC42E0" w:rsidR="00B00402" w:rsidRDefault="00B00402">
      <w:r>
        <w:br w:type="page"/>
      </w:r>
    </w:p>
    <w:p w14:paraId="62AFDA3A" w14:textId="77777777" w:rsidR="00B00402" w:rsidRPr="009857E7" w:rsidRDefault="00B00402" w:rsidP="00B00402">
      <w:pPr>
        <w:spacing w:after="0"/>
        <w:rPr>
          <w:rFonts w:cs="Arial"/>
          <w:b/>
          <w:bCs/>
        </w:rPr>
      </w:pPr>
      <w:r w:rsidRPr="009857E7">
        <w:rPr>
          <w:rFonts w:cs="Arial"/>
          <w:b/>
          <w:bCs/>
        </w:rPr>
        <w:lastRenderedPageBreak/>
        <w:t>Oppituntien pituus</w:t>
      </w:r>
    </w:p>
    <w:p w14:paraId="0F53BE69" w14:textId="77777777" w:rsidR="00B00402" w:rsidRPr="009857E7" w:rsidRDefault="00B00402" w:rsidP="00B00402">
      <w:pPr>
        <w:spacing w:after="0"/>
        <w:rPr>
          <w:rFonts w:cs="Arial"/>
        </w:rPr>
      </w:pPr>
    </w:p>
    <w:p w14:paraId="1ABC85BC" w14:textId="2CF7672E" w:rsidR="00B00402" w:rsidRPr="009857E7" w:rsidRDefault="00B00402" w:rsidP="00B00402">
      <w:pPr>
        <w:spacing w:after="0"/>
        <w:rPr>
          <w:rFonts w:cs="Arial"/>
        </w:rPr>
      </w:pPr>
      <w:r w:rsidRPr="009857E7">
        <w:rPr>
          <w:rFonts w:cs="Arial"/>
        </w:rPr>
        <w:t>Perustasolla oppitunnin pituus on pääsääntöisesti 45 min ja syventävissä opinnoissa 60 min. Perustason opintoihin voidaan perustellusta syystä myöntää 60 minuutin oppitunti</w:t>
      </w:r>
      <w:r>
        <w:rPr>
          <w:rFonts w:cs="Arial"/>
        </w:rPr>
        <w:t xml:space="preserve"> a</w:t>
      </w:r>
      <w:r w:rsidRPr="009857E7">
        <w:rPr>
          <w:rFonts w:cs="Arial"/>
        </w:rPr>
        <w:t>lle 9-vuotiaille opintonsa aloittaville (2 x 30 min viikossa) tai lukuvuoden aikana perustason päättösuoritusta tekevälle oppilaalle. Muissa tapauksissa peritään ylimääräisestä 15 minuutista erillinen maksu.</w:t>
      </w:r>
    </w:p>
    <w:p w14:paraId="4D632AA1" w14:textId="77777777" w:rsidR="00B00402" w:rsidRPr="009857E7" w:rsidRDefault="00B00402" w:rsidP="00B00402">
      <w:pPr>
        <w:spacing w:after="0"/>
        <w:rPr>
          <w:rFonts w:cs="Arial"/>
        </w:rPr>
      </w:pPr>
    </w:p>
    <w:p w14:paraId="70673834" w14:textId="77777777" w:rsidR="00B00402" w:rsidRPr="009857E7" w:rsidRDefault="00B00402" w:rsidP="00B00402">
      <w:pPr>
        <w:spacing w:after="0"/>
        <w:rPr>
          <w:rFonts w:cs="Arial"/>
          <w:b/>
          <w:bCs/>
        </w:rPr>
      </w:pPr>
      <w:r w:rsidRPr="009857E7">
        <w:rPr>
          <w:rFonts w:cs="Arial"/>
          <w:b/>
          <w:bCs/>
        </w:rPr>
        <w:t>Lukukausimaksuista</w:t>
      </w:r>
    </w:p>
    <w:p w14:paraId="42E41B4D" w14:textId="77777777" w:rsidR="00B00402" w:rsidRPr="009857E7" w:rsidRDefault="00B00402" w:rsidP="00B00402">
      <w:pPr>
        <w:spacing w:after="0"/>
        <w:rPr>
          <w:rFonts w:cs="Arial"/>
          <w:b/>
          <w:bCs/>
        </w:rPr>
      </w:pPr>
    </w:p>
    <w:p w14:paraId="43F82EEA" w14:textId="77777777" w:rsidR="00B00402" w:rsidRPr="009857E7" w:rsidRDefault="00B00402" w:rsidP="00B00402">
      <w:pPr>
        <w:spacing w:after="0"/>
        <w:rPr>
          <w:rFonts w:cs="Arial"/>
        </w:rPr>
      </w:pPr>
      <w:r w:rsidRPr="009857E7">
        <w:rPr>
          <w:rFonts w:cs="Arial"/>
        </w:rPr>
        <w:t>Oppilaspaikka varataan aina koko lukukaudeksi. Lukukausimaksua ei palauteta opintonsa lukukauden aikana keskeyttävälle oppilaalle. Sisaralennus on 25 % toisesta lapsesta, 50 % kolmannesta ja seuraavista. Sisaralennus koskee perusopinnoissa ja syventävissä opinnoissa olevia alaikäisiä opiskelijoita. Sisaralennus ei koske ryhmäopetusta, musiikkileikkikoulua eikä tanssia.</w:t>
      </w:r>
    </w:p>
    <w:p w14:paraId="232CADF6" w14:textId="77777777" w:rsidR="00B00402" w:rsidRPr="009857E7" w:rsidRDefault="00B00402" w:rsidP="00B00402">
      <w:pPr>
        <w:spacing w:after="0"/>
        <w:rPr>
          <w:rFonts w:cs="Arial"/>
        </w:rPr>
      </w:pPr>
    </w:p>
    <w:p w14:paraId="041A7FE0" w14:textId="77777777" w:rsidR="00B00402" w:rsidRPr="009857E7" w:rsidRDefault="00B00402" w:rsidP="00B00402">
      <w:pPr>
        <w:spacing w:after="0"/>
        <w:rPr>
          <w:rFonts w:cs="Arial"/>
          <w:b/>
          <w:bCs/>
        </w:rPr>
      </w:pPr>
      <w:r w:rsidRPr="009857E7">
        <w:rPr>
          <w:rFonts w:cs="Arial"/>
          <w:b/>
          <w:bCs/>
        </w:rPr>
        <w:t>Laskutus</w:t>
      </w:r>
    </w:p>
    <w:p w14:paraId="07A86F1F" w14:textId="77777777" w:rsidR="00B00402" w:rsidRPr="009857E7" w:rsidRDefault="00B00402" w:rsidP="00B00402">
      <w:pPr>
        <w:spacing w:after="0"/>
        <w:rPr>
          <w:rFonts w:cs="Arial"/>
        </w:rPr>
      </w:pPr>
    </w:p>
    <w:p w14:paraId="63BBBB52" w14:textId="77777777" w:rsidR="00B00402" w:rsidRPr="009857E7" w:rsidRDefault="00B00402" w:rsidP="00B00402">
      <w:pPr>
        <w:spacing w:after="0"/>
        <w:rPr>
          <w:rFonts w:cs="Arial"/>
        </w:rPr>
      </w:pPr>
      <w:r w:rsidRPr="009857E7">
        <w:rPr>
          <w:rFonts w:cs="Arial"/>
        </w:rPr>
        <w:t>Syyslukukausi laskutetaan loka-marraskuussa ja kevätlukukausi helmi-maaliskuussa. Maksujärjestelyistä tulee aina sopia ennen laskutusta toimiston kanssa. Jos oppilasmaksuissa on epäselvyyttä, toimistosihteeriin tai rehtoriin pitää olla yhteydessä heti laskun saatuaan. Opintomaksut tulee suorittaa määräajassa. Oppilas, joka haluaa keskeyttää opintonsa kesken lukukauden, peritään lukukausimaksu täysimääräisenä. Jos keskeyttäminen tapahtuu sairauden, paikkakunnalta muuton tai muun painavan syyn takia, voi rehtori kirjallisen anomuksen perusteella myöntää alennusta lukukausimaksuista.</w:t>
      </w:r>
    </w:p>
    <w:p w14:paraId="340E286F" w14:textId="77777777" w:rsidR="00B00402" w:rsidRPr="009857E7" w:rsidRDefault="00B00402" w:rsidP="00B00402">
      <w:pPr>
        <w:spacing w:after="0"/>
        <w:rPr>
          <w:rFonts w:cs="Arial"/>
        </w:rPr>
      </w:pPr>
    </w:p>
    <w:p w14:paraId="1E31F687" w14:textId="77777777" w:rsidR="00B00402" w:rsidRPr="009857E7" w:rsidRDefault="00B00402" w:rsidP="00B00402">
      <w:pPr>
        <w:spacing w:after="0"/>
        <w:rPr>
          <w:rFonts w:cs="Arial"/>
          <w:b/>
          <w:bCs/>
        </w:rPr>
      </w:pPr>
      <w:r w:rsidRPr="009857E7">
        <w:rPr>
          <w:rFonts w:cs="Arial"/>
          <w:b/>
          <w:bCs/>
        </w:rPr>
        <w:t>Maksamattomat lukukausimaksut</w:t>
      </w:r>
    </w:p>
    <w:p w14:paraId="7DCB6877" w14:textId="77777777" w:rsidR="00B00402" w:rsidRPr="009857E7" w:rsidRDefault="00B00402" w:rsidP="00B00402">
      <w:pPr>
        <w:spacing w:after="0"/>
        <w:rPr>
          <w:rFonts w:cs="Arial"/>
          <w:b/>
          <w:bCs/>
        </w:rPr>
      </w:pPr>
    </w:p>
    <w:p w14:paraId="7F738BBF" w14:textId="77777777" w:rsidR="00B00402" w:rsidRDefault="00B00402" w:rsidP="00B00402">
      <w:pPr>
        <w:rPr>
          <w:rFonts w:cs="Arial"/>
        </w:rPr>
      </w:pPr>
      <w:r w:rsidRPr="009857E7">
        <w:rPr>
          <w:rFonts w:cs="Arial"/>
        </w:rPr>
        <w:t>Syyslukukauden maksamaton oppilasmaksu aiheuttaa opintojen keskeytyksen vuodenvaihteessa. Kevätlukukauden maksamaton oppilasmaksu aiheuttaa opintojen keskeytyksen lukuvuoden lopussa. Jos oppilaalla on kaksi maksamatonta oppilasmaksua opinnot päättyvät. Erääntyneet maksut annetaan kuukausittain perintätoimiston perittäviksi.</w:t>
      </w:r>
    </w:p>
    <w:p w14:paraId="0EC51B98" w14:textId="77777777" w:rsidR="00B00402" w:rsidRDefault="00B00402" w:rsidP="00B00402">
      <w:pPr>
        <w:rPr>
          <w:rFonts w:cs="Arial"/>
        </w:rPr>
      </w:pPr>
    </w:p>
    <w:p w14:paraId="742E873B" w14:textId="3D766E7B" w:rsidR="007568D7" w:rsidRDefault="007568D7">
      <w:r>
        <w:br w:type="page"/>
      </w:r>
    </w:p>
    <w:p w14:paraId="3F5901AD" w14:textId="77777777" w:rsidR="007568D7" w:rsidRPr="009857E7" w:rsidRDefault="007568D7" w:rsidP="007568D7">
      <w:pPr>
        <w:pStyle w:val="Leipteksti"/>
        <w:spacing w:after="0"/>
        <w:rPr>
          <w:rFonts w:cs="Arial"/>
          <w:b/>
        </w:rPr>
      </w:pPr>
      <w:r w:rsidRPr="009857E7">
        <w:rPr>
          <w:rFonts w:cs="Arial"/>
          <w:b/>
        </w:rPr>
        <w:lastRenderedPageBreak/>
        <w:t>KONSERTIT, ESIINTYMISKOULUTUS JA KUUNTELUKASVATUS</w:t>
      </w:r>
    </w:p>
    <w:p w14:paraId="54A22346" w14:textId="77777777" w:rsidR="007568D7" w:rsidRPr="009857E7" w:rsidRDefault="007568D7" w:rsidP="007568D7">
      <w:pPr>
        <w:pStyle w:val="Leipteksti"/>
        <w:spacing w:after="0"/>
        <w:rPr>
          <w:rFonts w:cs="Arial"/>
          <w:b/>
        </w:rPr>
      </w:pPr>
    </w:p>
    <w:p w14:paraId="6B301948" w14:textId="77777777" w:rsidR="007568D7" w:rsidRPr="009857E7" w:rsidRDefault="007568D7" w:rsidP="007568D7">
      <w:pPr>
        <w:pStyle w:val="Leipteksti"/>
        <w:spacing w:after="0"/>
        <w:rPr>
          <w:rFonts w:cs="Arial"/>
        </w:rPr>
      </w:pPr>
      <w:r w:rsidRPr="009857E7">
        <w:rPr>
          <w:rFonts w:cs="Arial"/>
        </w:rPr>
        <w:t>Musiikkiopisto järjestää lukuvuoden aikana monia erilaisia konsertteja ja musiikkitilaisuuksia. Niihin osallistuminen ja konserttien seuraaminen on tärkeä osa esiintymiskoulutusta ja kuuntelukasvatusta.</w:t>
      </w:r>
    </w:p>
    <w:p w14:paraId="2F46CBBB" w14:textId="77777777" w:rsidR="007568D7" w:rsidRPr="009857E7" w:rsidRDefault="007568D7" w:rsidP="007568D7">
      <w:pPr>
        <w:pStyle w:val="Leipteksti"/>
        <w:spacing w:after="0"/>
        <w:rPr>
          <w:rFonts w:cs="Arial"/>
        </w:rPr>
      </w:pPr>
    </w:p>
    <w:p w14:paraId="4A02800D" w14:textId="77777777" w:rsidR="007568D7" w:rsidRDefault="007568D7" w:rsidP="007568D7">
      <w:pPr>
        <w:pStyle w:val="Leipteksti"/>
        <w:spacing w:after="0"/>
        <w:rPr>
          <w:rFonts w:cs="Arial"/>
          <w:b/>
        </w:rPr>
      </w:pPr>
      <w:r w:rsidRPr="009857E7">
        <w:rPr>
          <w:rFonts w:cs="Arial"/>
          <w:b/>
        </w:rPr>
        <w:t xml:space="preserve">Musiikkiopiston oppilailla (alle 18 v.) on vapaa pääsy </w:t>
      </w:r>
      <w:r w:rsidRPr="009857E7">
        <w:rPr>
          <w:rFonts w:cs="Arial"/>
          <w:b/>
          <w:i/>
        </w:rPr>
        <w:t xml:space="preserve">Kemijärven musiikkiyhdistyksen </w:t>
      </w:r>
      <w:r w:rsidRPr="009857E7">
        <w:rPr>
          <w:rFonts w:cs="Arial"/>
          <w:b/>
        </w:rPr>
        <w:t xml:space="preserve">järjestämiin konsertteihin.  </w:t>
      </w:r>
      <w:r w:rsidRPr="0037697C">
        <w:rPr>
          <w:rFonts w:cs="Arial"/>
          <w:b/>
          <w:color w:val="00B050"/>
        </w:rPr>
        <w:t>Kaikki nauttimaan musiikista!</w:t>
      </w:r>
    </w:p>
    <w:p w14:paraId="5CF758A0" w14:textId="77777777" w:rsidR="007568D7" w:rsidRDefault="007568D7" w:rsidP="007568D7">
      <w:pPr>
        <w:pStyle w:val="Leipteksti"/>
        <w:spacing w:after="0"/>
        <w:rPr>
          <w:rFonts w:cs="Arial"/>
          <w:b/>
        </w:rPr>
      </w:pPr>
    </w:p>
    <w:p w14:paraId="180FCD2A" w14:textId="77777777" w:rsidR="007568D7" w:rsidRDefault="007568D7" w:rsidP="007568D7">
      <w:pPr>
        <w:pStyle w:val="Leipteksti"/>
        <w:rPr>
          <w:rFonts w:cs="Arial"/>
          <w:b/>
        </w:rPr>
      </w:pPr>
    </w:p>
    <w:p w14:paraId="313E9256" w14:textId="77777777" w:rsidR="007568D7" w:rsidRDefault="007568D7" w:rsidP="007568D7">
      <w:pPr>
        <w:pStyle w:val="Leipteksti"/>
        <w:spacing w:after="0"/>
        <w:rPr>
          <w:rFonts w:cs="Arial"/>
          <w:b/>
          <w:color w:val="215E99" w:themeColor="text2" w:themeTint="BF"/>
        </w:rPr>
      </w:pPr>
      <w:r w:rsidRPr="007568D7">
        <w:rPr>
          <w:rFonts w:cs="Arial"/>
          <w:b/>
          <w:color w:val="215E99" w:themeColor="text2" w:themeTint="BF"/>
        </w:rPr>
        <w:t xml:space="preserve">KEMIJÄRVI </w:t>
      </w:r>
    </w:p>
    <w:p w14:paraId="0A05656A" w14:textId="77777777" w:rsidR="00B77136" w:rsidRPr="007568D7" w:rsidRDefault="00B77136" w:rsidP="007568D7">
      <w:pPr>
        <w:pStyle w:val="Leipteksti"/>
        <w:spacing w:after="0"/>
        <w:rPr>
          <w:rFonts w:cs="Arial"/>
          <w:b/>
          <w:color w:val="215E99" w:themeColor="text2" w:themeTint="BF"/>
        </w:rPr>
      </w:pPr>
    </w:p>
    <w:p w14:paraId="78A1BBD7" w14:textId="080A10F4" w:rsidR="008B6CA4" w:rsidRPr="00B77136" w:rsidRDefault="008B6CA4" w:rsidP="00B77136">
      <w:pPr>
        <w:pStyle w:val="Default"/>
        <w:spacing w:line="480" w:lineRule="auto"/>
        <w:rPr>
          <w:rFonts w:asciiTheme="minorHAnsi" w:hAnsiTheme="minorHAnsi" w:cs="Arial"/>
        </w:rPr>
      </w:pPr>
      <w:r w:rsidRPr="00B77136">
        <w:rPr>
          <w:rFonts w:asciiTheme="minorHAnsi" w:hAnsiTheme="minorHAnsi" w:cs="Arial"/>
        </w:rPr>
        <w:t>20.2. k</w:t>
      </w:r>
      <w:r w:rsidR="00135031">
        <w:rPr>
          <w:rFonts w:asciiTheme="minorHAnsi" w:hAnsiTheme="minorHAnsi" w:cs="Arial"/>
        </w:rPr>
        <w:t xml:space="preserve">lo </w:t>
      </w:r>
      <w:r w:rsidRPr="00B77136">
        <w:rPr>
          <w:rFonts w:asciiTheme="minorHAnsi" w:hAnsiTheme="minorHAnsi" w:cs="Arial"/>
        </w:rPr>
        <w:t>18 Soitin</w:t>
      </w:r>
      <w:r w:rsidR="008D7DB7" w:rsidRPr="00B77136">
        <w:rPr>
          <w:rFonts w:asciiTheme="minorHAnsi" w:hAnsiTheme="minorHAnsi" w:cs="Arial"/>
        </w:rPr>
        <w:t>yhtyeen</w:t>
      </w:r>
      <w:r w:rsidRPr="00B77136">
        <w:rPr>
          <w:rFonts w:asciiTheme="minorHAnsi" w:hAnsiTheme="minorHAnsi" w:cs="Arial"/>
        </w:rPr>
        <w:t xml:space="preserve"> konsertti, </w:t>
      </w:r>
      <w:r w:rsidR="00170599">
        <w:rPr>
          <w:rFonts w:asciiTheme="minorHAnsi" w:hAnsiTheme="minorHAnsi" w:cs="Arial"/>
        </w:rPr>
        <w:t>K</w:t>
      </w:r>
      <w:r w:rsidRPr="00B77136">
        <w:rPr>
          <w:rFonts w:asciiTheme="minorHAnsi" w:hAnsiTheme="minorHAnsi" w:cs="Arial"/>
        </w:rPr>
        <w:t xml:space="preserve">ulttuurikeskuksen kahvio </w:t>
      </w:r>
    </w:p>
    <w:p w14:paraId="0B2F32AC" w14:textId="77777777" w:rsidR="007568D7" w:rsidRPr="00B77136" w:rsidRDefault="007568D7" w:rsidP="00B77136">
      <w:pPr>
        <w:pStyle w:val="Leipteksti"/>
        <w:spacing w:after="0" w:line="480" w:lineRule="auto"/>
        <w:rPr>
          <w:rFonts w:cs="Arial"/>
          <w:bCs/>
        </w:rPr>
      </w:pPr>
      <w:r w:rsidRPr="00B77136">
        <w:rPr>
          <w:rFonts w:cs="Arial"/>
          <w:bCs/>
        </w:rPr>
        <w:t>24.2. ti klo 18.30 Musiikki-ilta, Kulttuurikeskus</w:t>
      </w:r>
    </w:p>
    <w:p w14:paraId="40FBBC73" w14:textId="77777777" w:rsidR="008B6CA4" w:rsidRPr="00B77136" w:rsidRDefault="00EE7E26" w:rsidP="00B77136">
      <w:pPr>
        <w:pStyle w:val="Leipteksti"/>
        <w:spacing w:after="0" w:line="480" w:lineRule="auto"/>
        <w:rPr>
          <w:rFonts w:cs="Arial"/>
          <w:bCs/>
        </w:rPr>
      </w:pPr>
      <w:r w:rsidRPr="00B77136">
        <w:rPr>
          <w:rFonts w:cs="Arial"/>
          <w:bCs/>
        </w:rPr>
        <w:t>31.3. klo 18.30 Musiikki-ilta, Kulttuurikeskus</w:t>
      </w:r>
    </w:p>
    <w:p w14:paraId="3C6BD007" w14:textId="63A0910F" w:rsidR="008B6CA4" w:rsidRPr="00B77136" w:rsidRDefault="008B6CA4" w:rsidP="00B77136">
      <w:pPr>
        <w:pStyle w:val="Leipteksti"/>
        <w:spacing w:after="0" w:line="480" w:lineRule="auto"/>
        <w:rPr>
          <w:rFonts w:cs="Arial"/>
          <w:bCs/>
        </w:rPr>
      </w:pPr>
      <w:r w:rsidRPr="00B77136">
        <w:rPr>
          <w:rFonts w:cs="Arial"/>
        </w:rPr>
        <w:t xml:space="preserve">28.4. </w:t>
      </w:r>
      <w:r w:rsidR="00135031">
        <w:rPr>
          <w:rFonts w:cs="Arial"/>
        </w:rPr>
        <w:t>ti klo</w:t>
      </w:r>
      <w:r w:rsidRPr="00B77136">
        <w:rPr>
          <w:rFonts w:cs="Arial"/>
        </w:rPr>
        <w:t xml:space="preserve"> 18</w:t>
      </w:r>
      <w:r w:rsidR="00170599">
        <w:rPr>
          <w:rFonts w:cs="Arial"/>
        </w:rPr>
        <w:t xml:space="preserve"> Urkukonsertti, Kati Heikkilä, K</w:t>
      </w:r>
      <w:r w:rsidRPr="00B77136">
        <w:rPr>
          <w:rFonts w:cs="Arial"/>
        </w:rPr>
        <w:t>ulttuurikeskus</w:t>
      </w:r>
    </w:p>
    <w:p w14:paraId="706B4CB8" w14:textId="7E0DE135" w:rsidR="003A48D0" w:rsidRPr="00B77136" w:rsidRDefault="008B6CA4" w:rsidP="00B77136">
      <w:pPr>
        <w:pStyle w:val="Default"/>
        <w:spacing w:line="480" w:lineRule="auto"/>
        <w:rPr>
          <w:rFonts w:asciiTheme="minorHAnsi" w:hAnsiTheme="minorHAnsi" w:cs="Arial"/>
        </w:rPr>
      </w:pPr>
      <w:r w:rsidRPr="00B77136">
        <w:rPr>
          <w:rFonts w:asciiTheme="minorHAnsi" w:hAnsiTheme="minorHAnsi" w:cs="Arial"/>
        </w:rPr>
        <w:t xml:space="preserve">18.5. </w:t>
      </w:r>
      <w:r w:rsidR="00135031">
        <w:rPr>
          <w:rFonts w:asciiTheme="minorHAnsi" w:hAnsiTheme="minorHAnsi" w:cs="Arial"/>
        </w:rPr>
        <w:t xml:space="preserve">ma </w:t>
      </w:r>
      <w:r w:rsidRPr="00B77136">
        <w:rPr>
          <w:rFonts w:asciiTheme="minorHAnsi" w:hAnsiTheme="minorHAnsi" w:cs="Arial"/>
        </w:rPr>
        <w:t xml:space="preserve">klo 18 ”Ilta kuin elokuva”  </w:t>
      </w:r>
    </w:p>
    <w:p w14:paraId="01651F27" w14:textId="7BE24F43" w:rsidR="00B77136" w:rsidRPr="00B77136" w:rsidRDefault="007568D7" w:rsidP="0006329E">
      <w:pPr>
        <w:pStyle w:val="Default"/>
        <w:spacing w:after="240" w:line="480" w:lineRule="auto"/>
        <w:rPr>
          <w:rFonts w:asciiTheme="minorHAnsi" w:hAnsiTheme="minorHAnsi" w:cs="Arial"/>
          <w:bCs/>
        </w:rPr>
      </w:pPr>
      <w:r w:rsidRPr="00B77136">
        <w:rPr>
          <w:rFonts w:asciiTheme="minorHAnsi" w:hAnsiTheme="minorHAnsi" w:cs="Arial"/>
          <w:bCs/>
        </w:rPr>
        <w:t>26.5. ti klo 18.00 Kevätkonsertti, Kulttuurikeskus</w:t>
      </w:r>
    </w:p>
    <w:p w14:paraId="6EA7F06F" w14:textId="77777777" w:rsidR="007568D7" w:rsidRPr="007568D7" w:rsidRDefault="007568D7" w:rsidP="007568D7">
      <w:pPr>
        <w:pStyle w:val="Leipteksti"/>
        <w:spacing w:after="0"/>
        <w:rPr>
          <w:rFonts w:cs="Arial"/>
          <w:b/>
          <w:color w:val="215E99" w:themeColor="text2" w:themeTint="BF"/>
        </w:rPr>
      </w:pPr>
      <w:r w:rsidRPr="007568D7">
        <w:rPr>
          <w:rFonts w:cs="Arial"/>
          <w:b/>
          <w:color w:val="215E99" w:themeColor="text2" w:themeTint="BF"/>
        </w:rPr>
        <w:t>SALLA</w:t>
      </w:r>
    </w:p>
    <w:p w14:paraId="3BBFCF88" w14:textId="77777777" w:rsidR="007568D7" w:rsidRPr="000849C2" w:rsidRDefault="007568D7" w:rsidP="007568D7">
      <w:pPr>
        <w:pStyle w:val="Leipteksti"/>
        <w:spacing w:after="0"/>
        <w:rPr>
          <w:rFonts w:cs="Arial"/>
          <w:b/>
        </w:rPr>
      </w:pPr>
    </w:p>
    <w:p w14:paraId="48895BF6" w14:textId="77777777" w:rsidR="007568D7" w:rsidRPr="000849C2" w:rsidRDefault="007568D7" w:rsidP="007568D7">
      <w:pPr>
        <w:pStyle w:val="Leipteksti"/>
        <w:spacing w:after="0"/>
        <w:rPr>
          <w:rFonts w:cs="Arial"/>
          <w:bCs/>
        </w:rPr>
      </w:pPr>
      <w:r w:rsidRPr="000849C2">
        <w:rPr>
          <w:rFonts w:cs="Arial"/>
          <w:bCs/>
        </w:rPr>
        <w:t xml:space="preserve">26.2. to klo 18.00 Musiikki-ilta, </w:t>
      </w:r>
      <w:proofErr w:type="spellStart"/>
      <w:r w:rsidRPr="000849C2">
        <w:rPr>
          <w:rFonts w:cs="Arial"/>
          <w:bCs/>
        </w:rPr>
        <w:t>Sallatunturin</w:t>
      </w:r>
      <w:proofErr w:type="spellEnd"/>
      <w:r w:rsidRPr="000849C2">
        <w:rPr>
          <w:rFonts w:cs="Arial"/>
          <w:bCs/>
        </w:rPr>
        <w:t xml:space="preserve"> koulu</w:t>
      </w:r>
    </w:p>
    <w:p w14:paraId="5899D81D" w14:textId="77777777" w:rsidR="007568D7" w:rsidRPr="000849C2" w:rsidRDefault="007568D7" w:rsidP="007568D7">
      <w:pPr>
        <w:pStyle w:val="Leipteksti"/>
        <w:spacing w:after="0"/>
        <w:rPr>
          <w:rFonts w:cs="Arial"/>
          <w:bCs/>
        </w:rPr>
      </w:pPr>
    </w:p>
    <w:p w14:paraId="2104B205" w14:textId="77777777" w:rsidR="007568D7" w:rsidRPr="000849C2" w:rsidRDefault="007568D7" w:rsidP="0006329E">
      <w:pPr>
        <w:pStyle w:val="Leipteksti"/>
        <w:rPr>
          <w:rFonts w:cs="Arial"/>
          <w:bCs/>
        </w:rPr>
      </w:pPr>
      <w:r w:rsidRPr="000849C2">
        <w:rPr>
          <w:rFonts w:cs="Arial"/>
          <w:bCs/>
        </w:rPr>
        <w:t xml:space="preserve">21.5. to klo 18.00 Kevätkonsertti, </w:t>
      </w:r>
      <w:proofErr w:type="spellStart"/>
      <w:r w:rsidRPr="000849C2">
        <w:rPr>
          <w:rFonts w:cs="Arial"/>
          <w:bCs/>
        </w:rPr>
        <w:t>Sallatunturin</w:t>
      </w:r>
      <w:proofErr w:type="spellEnd"/>
      <w:r w:rsidRPr="000849C2">
        <w:rPr>
          <w:rFonts w:cs="Arial"/>
          <w:bCs/>
        </w:rPr>
        <w:t xml:space="preserve"> koulu</w:t>
      </w:r>
    </w:p>
    <w:p w14:paraId="4C2E295B" w14:textId="77777777" w:rsidR="007568D7" w:rsidRPr="000849C2" w:rsidRDefault="007568D7" w:rsidP="007568D7">
      <w:pPr>
        <w:pStyle w:val="Leipteksti"/>
        <w:spacing w:after="0"/>
        <w:rPr>
          <w:rFonts w:cs="Arial"/>
          <w:b/>
        </w:rPr>
      </w:pPr>
    </w:p>
    <w:p w14:paraId="21F56319" w14:textId="77777777" w:rsidR="007568D7" w:rsidRPr="007568D7" w:rsidRDefault="007568D7" w:rsidP="007568D7">
      <w:pPr>
        <w:pStyle w:val="Leipteksti"/>
        <w:spacing w:after="0"/>
        <w:rPr>
          <w:rFonts w:cs="Arial"/>
          <w:b/>
          <w:color w:val="215E99" w:themeColor="text2" w:themeTint="BF"/>
        </w:rPr>
      </w:pPr>
      <w:r w:rsidRPr="007568D7">
        <w:rPr>
          <w:rFonts w:cs="Arial"/>
          <w:b/>
          <w:color w:val="215E99" w:themeColor="text2" w:themeTint="BF"/>
        </w:rPr>
        <w:t xml:space="preserve">SAVUKOSKI </w:t>
      </w:r>
    </w:p>
    <w:p w14:paraId="5DE78428" w14:textId="77777777" w:rsidR="007568D7" w:rsidRPr="000849C2" w:rsidRDefault="007568D7" w:rsidP="007568D7">
      <w:pPr>
        <w:pStyle w:val="Leipteksti"/>
        <w:spacing w:after="0"/>
        <w:rPr>
          <w:rFonts w:cs="Arial"/>
          <w:b/>
        </w:rPr>
      </w:pPr>
    </w:p>
    <w:p w14:paraId="15C5D6B7" w14:textId="77777777" w:rsidR="007568D7" w:rsidRPr="000849C2" w:rsidRDefault="007568D7" w:rsidP="0006329E">
      <w:pPr>
        <w:pStyle w:val="Leipteksti"/>
        <w:rPr>
          <w:rFonts w:cs="Arial"/>
          <w:bCs/>
        </w:rPr>
      </w:pPr>
      <w:r w:rsidRPr="000849C2">
        <w:rPr>
          <w:rFonts w:cs="Arial"/>
          <w:bCs/>
        </w:rPr>
        <w:t>25.5. ma klo 18.00 Kevätkonsertti, Korvatunturin koulu</w:t>
      </w:r>
    </w:p>
    <w:p w14:paraId="61CAD856" w14:textId="77777777" w:rsidR="007568D7" w:rsidRPr="000849C2" w:rsidRDefault="007568D7" w:rsidP="007568D7">
      <w:pPr>
        <w:pStyle w:val="Leipteksti"/>
        <w:spacing w:after="0"/>
        <w:rPr>
          <w:rFonts w:cs="Arial"/>
          <w:b/>
        </w:rPr>
      </w:pPr>
    </w:p>
    <w:p w14:paraId="3DDA3B60" w14:textId="77777777" w:rsidR="007568D7" w:rsidRPr="007568D7" w:rsidRDefault="007568D7" w:rsidP="007568D7">
      <w:pPr>
        <w:pStyle w:val="Leipteksti"/>
        <w:spacing w:after="0"/>
        <w:rPr>
          <w:rFonts w:cs="Arial"/>
          <w:b/>
          <w:color w:val="215E99" w:themeColor="text2" w:themeTint="BF"/>
        </w:rPr>
      </w:pPr>
      <w:r w:rsidRPr="007568D7">
        <w:rPr>
          <w:rFonts w:cs="Arial"/>
          <w:b/>
          <w:color w:val="215E99" w:themeColor="text2" w:themeTint="BF"/>
        </w:rPr>
        <w:t>PELKOSENNIEMI</w:t>
      </w:r>
    </w:p>
    <w:p w14:paraId="7824AD6F" w14:textId="77777777" w:rsidR="007568D7" w:rsidRPr="000849C2" w:rsidRDefault="007568D7" w:rsidP="007568D7">
      <w:pPr>
        <w:pStyle w:val="Leipteksti"/>
        <w:spacing w:after="0"/>
        <w:rPr>
          <w:rFonts w:cs="Arial"/>
          <w:b/>
        </w:rPr>
      </w:pPr>
    </w:p>
    <w:p w14:paraId="321E7A2E" w14:textId="77777777" w:rsidR="007568D7" w:rsidRPr="000849C2" w:rsidRDefault="007568D7" w:rsidP="007568D7">
      <w:pPr>
        <w:pStyle w:val="Leipteksti"/>
        <w:spacing w:after="0"/>
        <w:rPr>
          <w:rFonts w:cs="Arial"/>
          <w:bCs/>
        </w:rPr>
      </w:pPr>
      <w:r w:rsidRPr="000849C2">
        <w:rPr>
          <w:rFonts w:cs="Arial"/>
          <w:bCs/>
        </w:rPr>
        <w:t>25.3. ke klo 18.00 Musiikki-ilta, Pelkosenniemen koulu</w:t>
      </w:r>
    </w:p>
    <w:p w14:paraId="5641FE1E" w14:textId="77777777" w:rsidR="007568D7" w:rsidRPr="000849C2" w:rsidRDefault="007568D7" w:rsidP="007568D7">
      <w:pPr>
        <w:pStyle w:val="Leipteksti"/>
        <w:spacing w:after="0"/>
        <w:rPr>
          <w:rFonts w:cs="Arial"/>
          <w:bCs/>
        </w:rPr>
      </w:pPr>
    </w:p>
    <w:p w14:paraId="3CBEA2B6" w14:textId="77777777" w:rsidR="007568D7" w:rsidRPr="000849C2" w:rsidRDefault="007568D7" w:rsidP="007568D7">
      <w:pPr>
        <w:pStyle w:val="Leipteksti"/>
        <w:spacing w:after="0"/>
        <w:rPr>
          <w:rFonts w:cs="Arial"/>
          <w:bCs/>
        </w:rPr>
      </w:pPr>
      <w:r w:rsidRPr="000849C2">
        <w:rPr>
          <w:rFonts w:cs="Arial"/>
          <w:bCs/>
        </w:rPr>
        <w:t>20.5. ke klo 18.00 Kevätkonsertti, Pelkosenniemen koulu</w:t>
      </w:r>
    </w:p>
    <w:p w14:paraId="7874E379" w14:textId="77777777" w:rsidR="007568D7" w:rsidRPr="009857E7" w:rsidRDefault="007568D7" w:rsidP="007568D7">
      <w:pPr>
        <w:pStyle w:val="Leipteksti"/>
        <w:spacing w:after="0"/>
        <w:rPr>
          <w:rFonts w:cs="Arial"/>
          <w:b/>
        </w:rPr>
      </w:pPr>
    </w:p>
    <w:p w14:paraId="3747A479" w14:textId="77777777" w:rsidR="007568D7" w:rsidRPr="00D76411" w:rsidRDefault="007568D7" w:rsidP="007568D7">
      <w:pPr>
        <w:spacing w:after="0"/>
        <w:rPr>
          <w:rFonts w:ascii="Times New Roman" w:hAnsi="Times New Roman"/>
        </w:rPr>
      </w:pPr>
    </w:p>
    <w:p w14:paraId="527D9830" w14:textId="77777777" w:rsidR="007568D7" w:rsidRPr="009857E7" w:rsidRDefault="007568D7" w:rsidP="007568D7">
      <w:pPr>
        <w:rPr>
          <w:rFonts w:cs="Arial"/>
        </w:rPr>
      </w:pPr>
      <w:r w:rsidRPr="009857E7">
        <w:rPr>
          <w:rFonts w:cs="Arial"/>
        </w:rPr>
        <w:t xml:space="preserve">Lisäksi muita musiikkitilaisuuksia ja konsertteja. Tilaisuuksista tiedotetaan paikallislehden muistilistalla, kotisivullamme ja </w:t>
      </w:r>
      <w:r>
        <w:rPr>
          <w:rFonts w:cs="Arial"/>
        </w:rPr>
        <w:t>F</w:t>
      </w:r>
      <w:r w:rsidRPr="009857E7">
        <w:rPr>
          <w:rFonts w:cs="Arial"/>
        </w:rPr>
        <w:t xml:space="preserve">acebook-sivullamme. </w:t>
      </w:r>
      <w:r w:rsidRPr="009857E7">
        <w:rPr>
          <w:rFonts w:cs="Arial"/>
          <w:b/>
        </w:rPr>
        <w:t>Muutokset ovat mahdollisia</w:t>
      </w:r>
      <w:r w:rsidRPr="009857E7">
        <w:rPr>
          <w:rFonts w:cs="Arial"/>
        </w:rPr>
        <w:t>.</w:t>
      </w:r>
    </w:p>
    <w:p w14:paraId="06D33F1C" w14:textId="77777777" w:rsidR="007568D7" w:rsidRPr="009857E7" w:rsidRDefault="007568D7" w:rsidP="007568D7">
      <w:pPr>
        <w:spacing w:after="0"/>
        <w:rPr>
          <w:rFonts w:cs="Arial"/>
          <w:b/>
        </w:rPr>
      </w:pPr>
      <w:r w:rsidRPr="009857E7">
        <w:rPr>
          <w:rFonts w:cs="Arial"/>
          <w:b/>
        </w:rPr>
        <w:lastRenderedPageBreak/>
        <w:t>KONSERTTIKÄYTTÄYTYMINEN</w:t>
      </w:r>
      <w:r w:rsidRPr="009857E7">
        <w:rPr>
          <w:rFonts w:cs="Arial"/>
          <w:b/>
        </w:rPr>
        <w:br/>
      </w:r>
    </w:p>
    <w:p w14:paraId="7128C6FF" w14:textId="77777777" w:rsidR="007568D7" w:rsidRPr="009857E7" w:rsidRDefault="007568D7" w:rsidP="007568D7">
      <w:pPr>
        <w:spacing w:after="0"/>
        <w:rPr>
          <w:rFonts w:cs="Arial"/>
        </w:rPr>
      </w:pPr>
      <w:r w:rsidRPr="009857E7">
        <w:rPr>
          <w:rFonts w:cs="Arial"/>
        </w:rPr>
        <w:t>Konsertissa esiintyvä soittaja tai laulaja valmistautuu huolellisesti esiintymistä varten. Myös yleisölle</w:t>
      </w:r>
      <w:r w:rsidRPr="009857E7">
        <w:rPr>
          <w:rFonts w:cs="Arial"/>
          <w:b/>
        </w:rPr>
        <w:t xml:space="preserve"> </w:t>
      </w:r>
      <w:r w:rsidRPr="009857E7">
        <w:rPr>
          <w:rFonts w:cs="Arial"/>
        </w:rPr>
        <w:t>on joitakin sääntöjä, joita noudattamalla konsertista tulee antoisa elämys kaikille osapuolille.</w:t>
      </w:r>
    </w:p>
    <w:p w14:paraId="44671CD2" w14:textId="77777777" w:rsidR="007568D7" w:rsidRPr="009857E7" w:rsidRDefault="007568D7" w:rsidP="007568D7">
      <w:pPr>
        <w:spacing w:after="0"/>
        <w:ind w:left="1304"/>
        <w:rPr>
          <w:rFonts w:cs="Arial"/>
        </w:rPr>
      </w:pPr>
    </w:p>
    <w:p w14:paraId="42C98B9E" w14:textId="77777777" w:rsidR="007568D7" w:rsidRPr="007568D7" w:rsidRDefault="007568D7" w:rsidP="007568D7">
      <w:pPr>
        <w:pStyle w:val="Luettelokappale"/>
        <w:numPr>
          <w:ilvl w:val="0"/>
          <w:numId w:val="2"/>
        </w:numPr>
        <w:spacing w:after="0"/>
        <w:rPr>
          <w:rFonts w:cs="Arial"/>
        </w:rPr>
      </w:pPr>
      <w:r w:rsidRPr="007568D7">
        <w:rPr>
          <w:rFonts w:cs="Arial"/>
          <w:b/>
          <w:u w:val="single"/>
        </w:rPr>
        <w:t>Älä juttele</w:t>
      </w:r>
      <w:r w:rsidRPr="007568D7">
        <w:rPr>
          <w:rFonts w:cs="Arial"/>
        </w:rPr>
        <w:t xml:space="preserve"> esityksen aikana vierustoverisi kanssa edes kuiskaamalla. Se häiritsee sekä esiintyjiä että toisia kuuntelijoita.</w:t>
      </w:r>
    </w:p>
    <w:p w14:paraId="48FDF262" w14:textId="77777777" w:rsidR="007568D7" w:rsidRPr="009857E7" w:rsidRDefault="007568D7" w:rsidP="007568D7">
      <w:pPr>
        <w:spacing w:after="0"/>
        <w:ind w:left="1304"/>
        <w:rPr>
          <w:rFonts w:cs="Arial"/>
        </w:rPr>
      </w:pPr>
    </w:p>
    <w:p w14:paraId="5148661A" w14:textId="77777777" w:rsidR="007568D7" w:rsidRPr="007568D7" w:rsidRDefault="007568D7" w:rsidP="007568D7">
      <w:pPr>
        <w:pStyle w:val="Luettelokappale"/>
        <w:numPr>
          <w:ilvl w:val="0"/>
          <w:numId w:val="2"/>
        </w:numPr>
        <w:spacing w:after="0"/>
        <w:rPr>
          <w:rFonts w:cs="Arial"/>
        </w:rPr>
      </w:pPr>
      <w:r w:rsidRPr="007568D7">
        <w:rPr>
          <w:rFonts w:cs="Arial"/>
        </w:rPr>
        <w:t>Jos tulet myöhässä tai joudut poistumaan kesken, odota taputuksiin asti</w:t>
      </w:r>
      <w:r w:rsidRPr="007568D7">
        <w:rPr>
          <w:rFonts w:cs="Arial"/>
          <w:b/>
        </w:rPr>
        <w:t xml:space="preserve"> </w:t>
      </w:r>
      <w:r w:rsidRPr="007568D7">
        <w:rPr>
          <w:rFonts w:cs="Arial"/>
        </w:rPr>
        <w:t>ennen kuin</w:t>
      </w:r>
      <w:r w:rsidRPr="007568D7">
        <w:rPr>
          <w:rFonts w:cs="Arial"/>
          <w:b/>
        </w:rPr>
        <w:t xml:space="preserve"> </w:t>
      </w:r>
      <w:r w:rsidRPr="007568D7">
        <w:rPr>
          <w:rFonts w:cs="Arial"/>
        </w:rPr>
        <w:t xml:space="preserve">tulet sisään tai lähdet ulos. </w:t>
      </w:r>
    </w:p>
    <w:p w14:paraId="6181DEBE" w14:textId="77777777" w:rsidR="007568D7" w:rsidRPr="009857E7" w:rsidRDefault="007568D7" w:rsidP="007568D7">
      <w:pPr>
        <w:spacing w:after="0"/>
        <w:ind w:left="1304"/>
        <w:rPr>
          <w:rFonts w:cs="Arial"/>
        </w:rPr>
      </w:pPr>
    </w:p>
    <w:p w14:paraId="4E4AFD0F" w14:textId="77777777" w:rsidR="007568D7" w:rsidRPr="007568D7" w:rsidRDefault="007568D7" w:rsidP="007568D7">
      <w:pPr>
        <w:pStyle w:val="Luettelokappale"/>
        <w:numPr>
          <w:ilvl w:val="0"/>
          <w:numId w:val="2"/>
        </w:numPr>
        <w:spacing w:after="0"/>
        <w:rPr>
          <w:rFonts w:cs="Arial"/>
        </w:rPr>
      </w:pPr>
      <w:r w:rsidRPr="007568D7">
        <w:rPr>
          <w:rFonts w:cs="Arial"/>
        </w:rPr>
        <w:t xml:space="preserve">Kesken esityksen </w:t>
      </w:r>
      <w:r w:rsidRPr="007568D7">
        <w:rPr>
          <w:rFonts w:cs="Arial"/>
          <w:b/>
          <w:u w:val="single"/>
        </w:rPr>
        <w:t>ei saa</w:t>
      </w:r>
      <w:r w:rsidRPr="007568D7">
        <w:rPr>
          <w:rFonts w:cs="Arial"/>
          <w:b/>
        </w:rPr>
        <w:t xml:space="preserve"> </w:t>
      </w:r>
      <w:r w:rsidRPr="007568D7">
        <w:rPr>
          <w:rFonts w:cs="Arial"/>
        </w:rPr>
        <w:t>kulkea salissa.</w:t>
      </w:r>
    </w:p>
    <w:p w14:paraId="2DDB00B7" w14:textId="77777777" w:rsidR="007568D7" w:rsidRPr="009857E7" w:rsidRDefault="007568D7" w:rsidP="007568D7">
      <w:pPr>
        <w:spacing w:after="0"/>
        <w:ind w:left="1304"/>
        <w:rPr>
          <w:rFonts w:cs="Arial"/>
        </w:rPr>
      </w:pPr>
    </w:p>
    <w:p w14:paraId="45B74545" w14:textId="77777777" w:rsidR="007568D7" w:rsidRPr="007568D7" w:rsidRDefault="007568D7" w:rsidP="007568D7">
      <w:pPr>
        <w:pStyle w:val="Luettelokappale"/>
        <w:numPr>
          <w:ilvl w:val="0"/>
          <w:numId w:val="2"/>
        </w:numPr>
        <w:spacing w:after="0"/>
        <w:rPr>
          <w:rFonts w:cs="Arial"/>
          <w:b/>
        </w:rPr>
      </w:pPr>
      <w:r w:rsidRPr="007568D7">
        <w:rPr>
          <w:rFonts w:cs="Arial"/>
        </w:rPr>
        <w:t>Älä rypistele ohjelmaa tai karkkipussia tai kolistele pöytälevyä.</w:t>
      </w:r>
    </w:p>
    <w:p w14:paraId="22E94B46" w14:textId="77777777" w:rsidR="007568D7" w:rsidRPr="009857E7" w:rsidRDefault="007568D7" w:rsidP="007568D7">
      <w:pPr>
        <w:spacing w:after="0"/>
        <w:ind w:left="1304"/>
        <w:rPr>
          <w:rFonts w:cs="Arial"/>
          <w:b/>
        </w:rPr>
      </w:pPr>
    </w:p>
    <w:p w14:paraId="6AF982C9" w14:textId="77777777" w:rsidR="007568D7" w:rsidRPr="007568D7" w:rsidRDefault="007568D7" w:rsidP="007568D7">
      <w:pPr>
        <w:pStyle w:val="Luettelokappale"/>
        <w:numPr>
          <w:ilvl w:val="0"/>
          <w:numId w:val="2"/>
        </w:numPr>
        <w:spacing w:after="0"/>
        <w:rPr>
          <w:rFonts w:cs="Arial"/>
        </w:rPr>
      </w:pPr>
      <w:r w:rsidRPr="007568D7">
        <w:rPr>
          <w:rFonts w:cs="Arial"/>
        </w:rPr>
        <w:t>Jätä ensimmäinen penkkirivi tyhjäksi, ellei sali ole aivan täynnä.</w:t>
      </w:r>
    </w:p>
    <w:p w14:paraId="011B485E" w14:textId="77777777" w:rsidR="007568D7" w:rsidRPr="009857E7" w:rsidRDefault="007568D7" w:rsidP="007568D7">
      <w:pPr>
        <w:spacing w:after="0"/>
        <w:rPr>
          <w:rFonts w:cs="Arial"/>
        </w:rPr>
      </w:pPr>
    </w:p>
    <w:p w14:paraId="0EB3EEA1" w14:textId="77777777" w:rsidR="007568D7" w:rsidRPr="007568D7" w:rsidRDefault="007568D7" w:rsidP="007568D7">
      <w:pPr>
        <w:pStyle w:val="Luettelokappale"/>
        <w:numPr>
          <w:ilvl w:val="0"/>
          <w:numId w:val="2"/>
        </w:numPr>
        <w:spacing w:after="0"/>
        <w:rPr>
          <w:rFonts w:cs="Arial"/>
        </w:rPr>
      </w:pPr>
      <w:r w:rsidRPr="007568D7">
        <w:rPr>
          <w:rFonts w:cs="Arial"/>
        </w:rPr>
        <w:t>Moniosaisessa kappaleessa taputetaan vasta viimeisen osan jälkeen.</w:t>
      </w:r>
    </w:p>
    <w:p w14:paraId="27D65DF9" w14:textId="77777777" w:rsidR="007568D7" w:rsidRPr="009857E7" w:rsidRDefault="007568D7" w:rsidP="007568D7">
      <w:pPr>
        <w:spacing w:after="0"/>
        <w:rPr>
          <w:rFonts w:cs="Arial"/>
        </w:rPr>
      </w:pPr>
    </w:p>
    <w:p w14:paraId="22373D42" w14:textId="77777777" w:rsidR="003E195E" w:rsidRDefault="003E195E" w:rsidP="007568D7">
      <w:pPr>
        <w:spacing w:after="0"/>
        <w:rPr>
          <w:rFonts w:cs="Arial"/>
          <w:b/>
          <w:bCs/>
          <w:color w:val="215E99" w:themeColor="text2" w:themeTint="BF"/>
        </w:rPr>
      </w:pPr>
    </w:p>
    <w:p w14:paraId="65DFE35F" w14:textId="6AF3B36D" w:rsidR="007568D7" w:rsidRPr="007568D7" w:rsidRDefault="007568D7" w:rsidP="007568D7">
      <w:pPr>
        <w:spacing w:after="0"/>
        <w:rPr>
          <w:rFonts w:cs="Arial"/>
          <w:b/>
          <w:bCs/>
          <w:color w:val="215E99" w:themeColor="text2" w:themeTint="BF"/>
        </w:rPr>
      </w:pPr>
      <w:r w:rsidRPr="007568D7">
        <w:rPr>
          <w:rFonts w:cs="Arial"/>
          <w:b/>
          <w:bCs/>
          <w:color w:val="215E99" w:themeColor="text2" w:themeTint="BF"/>
        </w:rPr>
        <w:t>Mieti, miltä sinusta tuntuisi, jos olisit harjoitellut kovasti konserttia varten, pukeutunut parhaimpiisi ja keskittynyt eikä yleisö sitten haluaisikaan kuunnella esitystäsi.</w:t>
      </w:r>
    </w:p>
    <w:p w14:paraId="5922A7C3" w14:textId="77777777" w:rsidR="007568D7" w:rsidRPr="007568D7" w:rsidRDefault="007568D7" w:rsidP="007568D7">
      <w:pPr>
        <w:spacing w:after="0"/>
        <w:rPr>
          <w:rFonts w:cs="Arial"/>
          <w:b/>
          <w:bCs/>
          <w:color w:val="215E99" w:themeColor="text2" w:themeTint="BF"/>
        </w:rPr>
      </w:pPr>
    </w:p>
    <w:p w14:paraId="5B88BFD3" w14:textId="77777777" w:rsidR="007B005A" w:rsidRPr="007B005A" w:rsidRDefault="007B005A" w:rsidP="007B005A"/>
    <w:p w14:paraId="009ED58F" w14:textId="77777777" w:rsidR="00B67AA8" w:rsidRDefault="00B67AA8" w:rsidP="007568D7"/>
    <w:p w14:paraId="33E64FAF" w14:textId="77777777" w:rsidR="00B67AA8" w:rsidRDefault="00B67AA8" w:rsidP="007568D7"/>
    <w:p w14:paraId="7C6D5784" w14:textId="77777777" w:rsidR="00B67AA8" w:rsidRDefault="00B67AA8" w:rsidP="007568D7"/>
    <w:p w14:paraId="26193A37" w14:textId="77777777" w:rsidR="00B67AA8" w:rsidRDefault="00B67AA8" w:rsidP="007568D7"/>
    <w:p w14:paraId="619B5D93" w14:textId="77777777" w:rsidR="00B67AA8" w:rsidRDefault="00B67AA8" w:rsidP="007568D7"/>
    <w:p w14:paraId="5E87B5CA" w14:textId="77777777" w:rsidR="00B67AA8" w:rsidRDefault="00B67AA8" w:rsidP="007568D7"/>
    <w:p w14:paraId="54905BFD" w14:textId="77777777" w:rsidR="00B67AA8" w:rsidRDefault="00B67AA8" w:rsidP="007568D7"/>
    <w:p w14:paraId="66E71552" w14:textId="77777777" w:rsidR="00B67AA8" w:rsidRDefault="00B67AA8" w:rsidP="007568D7"/>
    <w:p w14:paraId="41772E7E" w14:textId="77777777" w:rsidR="00B67AA8" w:rsidRDefault="00B67AA8" w:rsidP="007568D7"/>
    <w:p w14:paraId="62DC2FD9" w14:textId="77777777" w:rsidR="00B67AA8" w:rsidRDefault="00B67AA8" w:rsidP="007568D7"/>
    <w:p w14:paraId="3A25FE3A" w14:textId="143F7E47" w:rsidR="007568D7" w:rsidRPr="007568D7" w:rsidRDefault="007568D7" w:rsidP="007568D7">
      <w:r>
        <w:br w:type="page"/>
      </w:r>
    </w:p>
    <w:p w14:paraId="0FEA491A" w14:textId="77777777" w:rsidR="0037697C" w:rsidRDefault="0037697C" w:rsidP="00FD6C85">
      <w:pPr>
        <w:spacing w:line="276" w:lineRule="auto"/>
        <w:rPr>
          <w:rFonts w:cs="Arial"/>
          <w:b/>
          <w:i/>
          <w:color w:val="538135"/>
          <w:sz w:val="28"/>
          <w:szCs w:val="28"/>
        </w:rPr>
      </w:pPr>
    </w:p>
    <w:tbl>
      <w:tblPr>
        <w:tblW w:w="6731" w:type="dxa"/>
        <w:tblInd w:w="1202" w:type="dxa"/>
        <w:tblCellMar>
          <w:left w:w="70" w:type="dxa"/>
          <w:right w:w="70" w:type="dxa"/>
        </w:tblCellMar>
        <w:tblLook w:val="04A0" w:firstRow="1" w:lastRow="0" w:firstColumn="1" w:lastColumn="0" w:noHBand="0" w:noVBand="1"/>
      </w:tblPr>
      <w:tblGrid>
        <w:gridCol w:w="631"/>
        <w:gridCol w:w="1232"/>
        <w:gridCol w:w="1129"/>
        <w:gridCol w:w="1407"/>
        <w:gridCol w:w="1340"/>
        <w:gridCol w:w="992"/>
      </w:tblGrid>
      <w:tr w:rsidR="009223CA" w:rsidRPr="009223CA" w14:paraId="354FFEF4" w14:textId="77777777" w:rsidTr="009223CA">
        <w:trPr>
          <w:trHeight w:val="300"/>
        </w:trPr>
        <w:tc>
          <w:tcPr>
            <w:tcW w:w="2992" w:type="dxa"/>
            <w:gridSpan w:val="3"/>
            <w:shd w:val="clear" w:color="auto" w:fill="auto"/>
            <w:noWrap/>
            <w:vAlign w:val="bottom"/>
            <w:hideMark/>
          </w:tcPr>
          <w:p w14:paraId="0C33CBC9" w14:textId="77777777" w:rsidR="009223CA" w:rsidRPr="009223CA" w:rsidRDefault="009223CA" w:rsidP="009223CA">
            <w:pPr>
              <w:spacing w:after="0" w:line="240" w:lineRule="auto"/>
              <w:rPr>
                <w:rFonts w:ascii="Arial" w:eastAsia="Times New Roman" w:hAnsi="Arial" w:cs="Arial"/>
                <w:b/>
                <w:bCs/>
                <w:kern w:val="0"/>
                <w:sz w:val="20"/>
                <w:szCs w:val="20"/>
                <w:u w:val="single"/>
                <w:lang w:eastAsia="fi-FI"/>
                <w14:ligatures w14:val="none"/>
              </w:rPr>
            </w:pPr>
            <w:r w:rsidRPr="009223CA">
              <w:rPr>
                <w:rFonts w:ascii="Arial" w:eastAsia="Times New Roman" w:hAnsi="Arial" w:cs="Arial"/>
                <w:b/>
                <w:bCs/>
                <w:kern w:val="0"/>
                <w:sz w:val="20"/>
                <w:szCs w:val="20"/>
                <w:u w:val="single"/>
                <w:lang w:eastAsia="fi-FI"/>
                <w14:ligatures w14:val="none"/>
              </w:rPr>
              <w:t>Kevätlukukausi 2026</w:t>
            </w:r>
          </w:p>
        </w:tc>
        <w:tc>
          <w:tcPr>
            <w:tcW w:w="1407" w:type="dxa"/>
            <w:shd w:val="clear" w:color="auto" w:fill="auto"/>
            <w:noWrap/>
            <w:vAlign w:val="bottom"/>
            <w:hideMark/>
          </w:tcPr>
          <w:p w14:paraId="3A1D98D7" w14:textId="77777777" w:rsidR="009223CA" w:rsidRPr="009223CA" w:rsidRDefault="009223CA" w:rsidP="009223CA">
            <w:pPr>
              <w:spacing w:after="0" w:line="240" w:lineRule="auto"/>
              <w:rPr>
                <w:rFonts w:ascii="Arial" w:eastAsia="Times New Roman" w:hAnsi="Arial" w:cs="Arial"/>
                <w:b/>
                <w:bCs/>
                <w:kern w:val="0"/>
                <w:sz w:val="20"/>
                <w:szCs w:val="20"/>
                <w:u w:val="single"/>
                <w:lang w:eastAsia="fi-FI"/>
                <w14:ligatures w14:val="none"/>
              </w:rPr>
            </w:pPr>
          </w:p>
        </w:tc>
        <w:tc>
          <w:tcPr>
            <w:tcW w:w="1340" w:type="dxa"/>
            <w:shd w:val="clear" w:color="auto" w:fill="auto"/>
            <w:noWrap/>
            <w:vAlign w:val="bottom"/>
            <w:hideMark/>
          </w:tcPr>
          <w:p w14:paraId="1C7D3A23" w14:textId="77777777" w:rsidR="009223CA" w:rsidRPr="009223CA" w:rsidRDefault="009223CA" w:rsidP="009223CA">
            <w:pPr>
              <w:spacing w:after="0" w:line="240" w:lineRule="auto"/>
              <w:rPr>
                <w:rFonts w:ascii="Times New Roman" w:eastAsia="Times New Roman" w:hAnsi="Times New Roman" w:cs="Times New Roman"/>
                <w:kern w:val="0"/>
                <w:sz w:val="20"/>
                <w:szCs w:val="20"/>
                <w:lang w:eastAsia="fi-FI"/>
                <w14:ligatures w14:val="none"/>
              </w:rPr>
            </w:pPr>
          </w:p>
        </w:tc>
        <w:tc>
          <w:tcPr>
            <w:tcW w:w="992" w:type="dxa"/>
            <w:shd w:val="clear" w:color="auto" w:fill="auto"/>
            <w:noWrap/>
            <w:vAlign w:val="bottom"/>
            <w:hideMark/>
          </w:tcPr>
          <w:p w14:paraId="0B2C15E1" w14:textId="77777777" w:rsidR="009223CA" w:rsidRPr="009223CA" w:rsidRDefault="009223CA" w:rsidP="009223CA">
            <w:pPr>
              <w:spacing w:after="0" w:line="240" w:lineRule="auto"/>
              <w:rPr>
                <w:rFonts w:ascii="Times New Roman" w:eastAsia="Times New Roman" w:hAnsi="Times New Roman" w:cs="Times New Roman"/>
                <w:kern w:val="0"/>
                <w:sz w:val="20"/>
                <w:szCs w:val="20"/>
                <w:lang w:eastAsia="fi-FI"/>
                <w14:ligatures w14:val="none"/>
              </w:rPr>
            </w:pPr>
          </w:p>
        </w:tc>
      </w:tr>
      <w:tr w:rsidR="009223CA" w:rsidRPr="009223CA" w14:paraId="71EF9787" w14:textId="77777777" w:rsidTr="009223CA">
        <w:trPr>
          <w:trHeight w:val="315"/>
        </w:trPr>
        <w:tc>
          <w:tcPr>
            <w:tcW w:w="631" w:type="dxa"/>
            <w:shd w:val="clear" w:color="auto" w:fill="auto"/>
            <w:noWrap/>
            <w:vAlign w:val="bottom"/>
            <w:hideMark/>
          </w:tcPr>
          <w:p w14:paraId="58F4A28B"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vko</w:t>
            </w:r>
          </w:p>
        </w:tc>
        <w:tc>
          <w:tcPr>
            <w:tcW w:w="1232" w:type="dxa"/>
            <w:shd w:val="clear" w:color="auto" w:fill="auto"/>
            <w:noWrap/>
            <w:vAlign w:val="center"/>
            <w:hideMark/>
          </w:tcPr>
          <w:p w14:paraId="3C0C8869"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ma</w:t>
            </w:r>
          </w:p>
        </w:tc>
        <w:tc>
          <w:tcPr>
            <w:tcW w:w="1129" w:type="dxa"/>
            <w:shd w:val="clear" w:color="auto" w:fill="auto"/>
            <w:noWrap/>
            <w:vAlign w:val="bottom"/>
            <w:hideMark/>
          </w:tcPr>
          <w:p w14:paraId="47D9FCC9"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ti</w:t>
            </w:r>
          </w:p>
        </w:tc>
        <w:tc>
          <w:tcPr>
            <w:tcW w:w="1407" w:type="dxa"/>
            <w:shd w:val="clear" w:color="auto" w:fill="auto"/>
            <w:noWrap/>
            <w:vAlign w:val="bottom"/>
            <w:hideMark/>
          </w:tcPr>
          <w:p w14:paraId="10C3804B"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ke</w:t>
            </w:r>
          </w:p>
        </w:tc>
        <w:tc>
          <w:tcPr>
            <w:tcW w:w="1340" w:type="dxa"/>
            <w:shd w:val="clear" w:color="auto" w:fill="auto"/>
            <w:noWrap/>
            <w:vAlign w:val="bottom"/>
            <w:hideMark/>
          </w:tcPr>
          <w:p w14:paraId="371D657C"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to</w:t>
            </w:r>
          </w:p>
        </w:tc>
        <w:tc>
          <w:tcPr>
            <w:tcW w:w="992" w:type="dxa"/>
            <w:shd w:val="clear" w:color="auto" w:fill="auto"/>
            <w:noWrap/>
            <w:vAlign w:val="bottom"/>
            <w:hideMark/>
          </w:tcPr>
          <w:p w14:paraId="7DCB0E46"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pe</w:t>
            </w:r>
          </w:p>
        </w:tc>
      </w:tr>
      <w:tr w:rsidR="009223CA" w:rsidRPr="009223CA" w14:paraId="48D07D3D" w14:textId="77777777" w:rsidTr="009223CA">
        <w:trPr>
          <w:trHeight w:val="503"/>
        </w:trPr>
        <w:tc>
          <w:tcPr>
            <w:tcW w:w="631" w:type="dxa"/>
            <w:shd w:val="clear" w:color="auto" w:fill="auto"/>
            <w:noWrap/>
            <w:vAlign w:val="bottom"/>
            <w:hideMark/>
          </w:tcPr>
          <w:p w14:paraId="0F94F8E0"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w:t>
            </w:r>
          </w:p>
        </w:tc>
        <w:tc>
          <w:tcPr>
            <w:tcW w:w="6100" w:type="dxa"/>
            <w:gridSpan w:val="5"/>
            <w:shd w:val="clear" w:color="000000" w:fill="CC0066"/>
            <w:noWrap/>
            <w:vAlign w:val="center"/>
            <w:hideMark/>
          </w:tcPr>
          <w:p w14:paraId="2235CA32" w14:textId="59C872FC" w:rsid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JOULULOMA 22.12.2025 -6.1.2026</w:t>
            </w:r>
          </w:p>
          <w:p w14:paraId="1B814212"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p>
        </w:tc>
      </w:tr>
      <w:tr w:rsidR="009223CA" w:rsidRPr="009223CA" w14:paraId="11F005D1" w14:textId="77777777" w:rsidTr="009223CA">
        <w:trPr>
          <w:trHeight w:val="300"/>
        </w:trPr>
        <w:tc>
          <w:tcPr>
            <w:tcW w:w="631" w:type="dxa"/>
            <w:shd w:val="clear" w:color="auto" w:fill="auto"/>
            <w:noWrap/>
            <w:vAlign w:val="bottom"/>
            <w:hideMark/>
          </w:tcPr>
          <w:p w14:paraId="016158B1"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w:t>
            </w:r>
          </w:p>
        </w:tc>
        <w:tc>
          <w:tcPr>
            <w:tcW w:w="1232" w:type="dxa"/>
            <w:shd w:val="clear" w:color="000000" w:fill="FFFFFF"/>
            <w:noWrap/>
            <w:vAlign w:val="bottom"/>
            <w:hideMark/>
          </w:tcPr>
          <w:p w14:paraId="0E943560"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VAPAA</w:t>
            </w:r>
          </w:p>
        </w:tc>
        <w:tc>
          <w:tcPr>
            <w:tcW w:w="1129" w:type="dxa"/>
            <w:shd w:val="clear" w:color="auto" w:fill="auto"/>
            <w:noWrap/>
            <w:vAlign w:val="bottom"/>
            <w:hideMark/>
          </w:tcPr>
          <w:p w14:paraId="66D06AC2"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VAPAA</w:t>
            </w:r>
          </w:p>
        </w:tc>
        <w:tc>
          <w:tcPr>
            <w:tcW w:w="1407" w:type="dxa"/>
            <w:shd w:val="clear" w:color="auto" w:fill="auto"/>
            <w:noWrap/>
            <w:vAlign w:val="bottom"/>
            <w:hideMark/>
          </w:tcPr>
          <w:p w14:paraId="649C735F"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7.1.</w:t>
            </w:r>
          </w:p>
        </w:tc>
        <w:tc>
          <w:tcPr>
            <w:tcW w:w="1340" w:type="dxa"/>
            <w:shd w:val="clear" w:color="auto" w:fill="auto"/>
            <w:noWrap/>
            <w:vAlign w:val="bottom"/>
            <w:hideMark/>
          </w:tcPr>
          <w:p w14:paraId="6102F267"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8.1.</w:t>
            </w:r>
          </w:p>
        </w:tc>
        <w:tc>
          <w:tcPr>
            <w:tcW w:w="992" w:type="dxa"/>
            <w:shd w:val="clear" w:color="auto" w:fill="auto"/>
            <w:noWrap/>
            <w:vAlign w:val="bottom"/>
            <w:hideMark/>
          </w:tcPr>
          <w:p w14:paraId="491A5307"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9.1.</w:t>
            </w:r>
          </w:p>
        </w:tc>
      </w:tr>
      <w:tr w:rsidR="009223CA" w:rsidRPr="009223CA" w14:paraId="2C934B37" w14:textId="77777777" w:rsidTr="009223CA">
        <w:trPr>
          <w:trHeight w:val="300"/>
        </w:trPr>
        <w:tc>
          <w:tcPr>
            <w:tcW w:w="631" w:type="dxa"/>
            <w:shd w:val="clear" w:color="auto" w:fill="auto"/>
            <w:noWrap/>
            <w:vAlign w:val="bottom"/>
            <w:hideMark/>
          </w:tcPr>
          <w:p w14:paraId="401BE756"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3</w:t>
            </w:r>
          </w:p>
        </w:tc>
        <w:tc>
          <w:tcPr>
            <w:tcW w:w="1232" w:type="dxa"/>
            <w:shd w:val="clear" w:color="auto" w:fill="auto"/>
            <w:noWrap/>
            <w:vAlign w:val="bottom"/>
            <w:hideMark/>
          </w:tcPr>
          <w:p w14:paraId="0986A1DE"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12.1.</w:t>
            </w:r>
          </w:p>
        </w:tc>
        <w:tc>
          <w:tcPr>
            <w:tcW w:w="1129" w:type="dxa"/>
            <w:shd w:val="clear" w:color="auto" w:fill="auto"/>
            <w:noWrap/>
            <w:vAlign w:val="bottom"/>
            <w:hideMark/>
          </w:tcPr>
          <w:p w14:paraId="0CFC6A0A"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13.1.</w:t>
            </w:r>
          </w:p>
        </w:tc>
        <w:tc>
          <w:tcPr>
            <w:tcW w:w="1407" w:type="dxa"/>
            <w:shd w:val="clear" w:color="auto" w:fill="auto"/>
            <w:noWrap/>
            <w:vAlign w:val="bottom"/>
            <w:hideMark/>
          </w:tcPr>
          <w:p w14:paraId="4A7CB170"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14.1.</w:t>
            </w:r>
          </w:p>
        </w:tc>
        <w:tc>
          <w:tcPr>
            <w:tcW w:w="1340" w:type="dxa"/>
            <w:shd w:val="clear" w:color="auto" w:fill="auto"/>
            <w:noWrap/>
            <w:vAlign w:val="bottom"/>
            <w:hideMark/>
          </w:tcPr>
          <w:p w14:paraId="2CAFEB2F"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15.1.</w:t>
            </w:r>
          </w:p>
        </w:tc>
        <w:tc>
          <w:tcPr>
            <w:tcW w:w="992" w:type="dxa"/>
            <w:shd w:val="clear" w:color="auto" w:fill="auto"/>
            <w:noWrap/>
            <w:vAlign w:val="bottom"/>
            <w:hideMark/>
          </w:tcPr>
          <w:p w14:paraId="73DE2736"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16.1.</w:t>
            </w:r>
          </w:p>
        </w:tc>
      </w:tr>
      <w:tr w:rsidR="009223CA" w:rsidRPr="009223CA" w14:paraId="5093DE2C" w14:textId="77777777" w:rsidTr="009223CA">
        <w:trPr>
          <w:trHeight w:val="300"/>
        </w:trPr>
        <w:tc>
          <w:tcPr>
            <w:tcW w:w="631" w:type="dxa"/>
            <w:shd w:val="clear" w:color="auto" w:fill="auto"/>
            <w:noWrap/>
            <w:vAlign w:val="bottom"/>
            <w:hideMark/>
          </w:tcPr>
          <w:p w14:paraId="29B9358E"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4</w:t>
            </w:r>
          </w:p>
        </w:tc>
        <w:tc>
          <w:tcPr>
            <w:tcW w:w="1232" w:type="dxa"/>
            <w:shd w:val="clear" w:color="auto" w:fill="auto"/>
            <w:noWrap/>
            <w:vAlign w:val="bottom"/>
            <w:hideMark/>
          </w:tcPr>
          <w:p w14:paraId="41484162"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19.1.</w:t>
            </w:r>
          </w:p>
        </w:tc>
        <w:tc>
          <w:tcPr>
            <w:tcW w:w="1129" w:type="dxa"/>
            <w:shd w:val="clear" w:color="auto" w:fill="auto"/>
            <w:noWrap/>
            <w:vAlign w:val="bottom"/>
            <w:hideMark/>
          </w:tcPr>
          <w:p w14:paraId="0C011A4E"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20.1.</w:t>
            </w:r>
          </w:p>
        </w:tc>
        <w:tc>
          <w:tcPr>
            <w:tcW w:w="1407" w:type="dxa"/>
            <w:shd w:val="clear" w:color="auto" w:fill="auto"/>
            <w:noWrap/>
            <w:vAlign w:val="bottom"/>
            <w:hideMark/>
          </w:tcPr>
          <w:p w14:paraId="215AE3AD"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21.1.</w:t>
            </w:r>
          </w:p>
        </w:tc>
        <w:tc>
          <w:tcPr>
            <w:tcW w:w="1340" w:type="dxa"/>
            <w:shd w:val="clear" w:color="auto" w:fill="auto"/>
            <w:noWrap/>
            <w:vAlign w:val="bottom"/>
            <w:hideMark/>
          </w:tcPr>
          <w:p w14:paraId="36DD264F"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22.1.</w:t>
            </w:r>
          </w:p>
        </w:tc>
        <w:tc>
          <w:tcPr>
            <w:tcW w:w="992" w:type="dxa"/>
            <w:shd w:val="clear" w:color="auto" w:fill="auto"/>
            <w:noWrap/>
            <w:vAlign w:val="bottom"/>
            <w:hideMark/>
          </w:tcPr>
          <w:p w14:paraId="5D1382F5"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23.1.</w:t>
            </w:r>
          </w:p>
        </w:tc>
      </w:tr>
      <w:tr w:rsidR="009223CA" w:rsidRPr="009223CA" w14:paraId="3EE73795" w14:textId="77777777" w:rsidTr="009223CA">
        <w:trPr>
          <w:trHeight w:val="300"/>
        </w:trPr>
        <w:tc>
          <w:tcPr>
            <w:tcW w:w="631" w:type="dxa"/>
            <w:shd w:val="clear" w:color="auto" w:fill="auto"/>
            <w:noWrap/>
            <w:vAlign w:val="bottom"/>
            <w:hideMark/>
          </w:tcPr>
          <w:p w14:paraId="53BF30C6"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5</w:t>
            </w:r>
          </w:p>
        </w:tc>
        <w:tc>
          <w:tcPr>
            <w:tcW w:w="1232" w:type="dxa"/>
            <w:shd w:val="clear" w:color="auto" w:fill="auto"/>
            <w:noWrap/>
            <w:vAlign w:val="bottom"/>
            <w:hideMark/>
          </w:tcPr>
          <w:p w14:paraId="68BF0042"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26.1.</w:t>
            </w:r>
          </w:p>
        </w:tc>
        <w:tc>
          <w:tcPr>
            <w:tcW w:w="1129" w:type="dxa"/>
            <w:shd w:val="clear" w:color="auto" w:fill="auto"/>
            <w:noWrap/>
            <w:vAlign w:val="bottom"/>
            <w:hideMark/>
          </w:tcPr>
          <w:p w14:paraId="0279C623"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27.1.</w:t>
            </w:r>
          </w:p>
        </w:tc>
        <w:tc>
          <w:tcPr>
            <w:tcW w:w="1407" w:type="dxa"/>
            <w:shd w:val="clear" w:color="auto" w:fill="auto"/>
            <w:noWrap/>
            <w:vAlign w:val="bottom"/>
            <w:hideMark/>
          </w:tcPr>
          <w:p w14:paraId="14B2DE3F"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28.1.</w:t>
            </w:r>
          </w:p>
        </w:tc>
        <w:tc>
          <w:tcPr>
            <w:tcW w:w="1340" w:type="dxa"/>
            <w:shd w:val="clear" w:color="auto" w:fill="auto"/>
            <w:noWrap/>
            <w:vAlign w:val="bottom"/>
            <w:hideMark/>
          </w:tcPr>
          <w:p w14:paraId="2D04CCD7"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29.1.</w:t>
            </w:r>
          </w:p>
        </w:tc>
        <w:tc>
          <w:tcPr>
            <w:tcW w:w="992" w:type="dxa"/>
            <w:shd w:val="clear" w:color="auto" w:fill="auto"/>
            <w:noWrap/>
            <w:vAlign w:val="bottom"/>
            <w:hideMark/>
          </w:tcPr>
          <w:p w14:paraId="2C331632"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30.1.</w:t>
            </w:r>
          </w:p>
        </w:tc>
      </w:tr>
      <w:tr w:rsidR="009223CA" w:rsidRPr="009223CA" w14:paraId="735EB599" w14:textId="77777777" w:rsidTr="009223CA">
        <w:trPr>
          <w:trHeight w:val="300"/>
        </w:trPr>
        <w:tc>
          <w:tcPr>
            <w:tcW w:w="631" w:type="dxa"/>
            <w:shd w:val="clear" w:color="auto" w:fill="auto"/>
            <w:noWrap/>
            <w:vAlign w:val="bottom"/>
            <w:hideMark/>
          </w:tcPr>
          <w:p w14:paraId="474C2A8B"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6</w:t>
            </w:r>
          </w:p>
        </w:tc>
        <w:tc>
          <w:tcPr>
            <w:tcW w:w="1232" w:type="dxa"/>
            <w:shd w:val="clear" w:color="auto" w:fill="auto"/>
            <w:noWrap/>
            <w:vAlign w:val="bottom"/>
            <w:hideMark/>
          </w:tcPr>
          <w:p w14:paraId="5008E10D"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2.2.</w:t>
            </w:r>
          </w:p>
        </w:tc>
        <w:tc>
          <w:tcPr>
            <w:tcW w:w="1129" w:type="dxa"/>
            <w:shd w:val="clear" w:color="auto" w:fill="auto"/>
            <w:noWrap/>
            <w:vAlign w:val="bottom"/>
            <w:hideMark/>
          </w:tcPr>
          <w:p w14:paraId="7FAE7F4B"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3.2.</w:t>
            </w:r>
          </w:p>
        </w:tc>
        <w:tc>
          <w:tcPr>
            <w:tcW w:w="1407" w:type="dxa"/>
            <w:shd w:val="clear" w:color="auto" w:fill="auto"/>
            <w:noWrap/>
            <w:vAlign w:val="bottom"/>
            <w:hideMark/>
          </w:tcPr>
          <w:p w14:paraId="64565CB3"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4.2.</w:t>
            </w:r>
          </w:p>
        </w:tc>
        <w:tc>
          <w:tcPr>
            <w:tcW w:w="1340" w:type="dxa"/>
            <w:shd w:val="clear" w:color="auto" w:fill="auto"/>
            <w:noWrap/>
            <w:vAlign w:val="bottom"/>
            <w:hideMark/>
          </w:tcPr>
          <w:p w14:paraId="602F33FD"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5.2.</w:t>
            </w:r>
          </w:p>
        </w:tc>
        <w:tc>
          <w:tcPr>
            <w:tcW w:w="992" w:type="dxa"/>
            <w:shd w:val="clear" w:color="auto" w:fill="auto"/>
            <w:noWrap/>
            <w:vAlign w:val="bottom"/>
            <w:hideMark/>
          </w:tcPr>
          <w:p w14:paraId="0DEA5F82"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6.2.</w:t>
            </w:r>
          </w:p>
        </w:tc>
      </w:tr>
      <w:tr w:rsidR="009223CA" w:rsidRPr="009223CA" w14:paraId="0786F310" w14:textId="77777777" w:rsidTr="009223CA">
        <w:trPr>
          <w:trHeight w:val="300"/>
        </w:trPr>
        <w:tc>
          <w:tcPr>
            <w:tcW w:w="631" w:type="dxa"/>
            <w:shd w:val="clear" w:color="auto" w:fill="auto"/>
            <w:noWrap/>
            <w:vAlign w:val="bottom"/>
            <w:hideMark/>
          </w:tcPr>
          <w:p w14:paraId="13699157"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7</w:t>
            </w:r>
          </w:p>
        </w:tc>
        <w:tc>
          <w:tcPr>
            <w:tcW w:w="1232" w:type="dxa"/>
            <w:shd w:val="clear" w:color="auto" w:fill="auto"/>
            <w:noWrap/>
            <w:vAlign w:val="bottom"/>
            <w:hideMark/>
          </w:tcPr>
          <w:p w14:paraId="53F979AA"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9.2.</w:t>
            </w:r>
          </w:p>
        </w:tc>
        <w:tc>
          <w:tcPr>
            <w:tcW w:w="1129" w:type="dxa"/>
            <w:shd w:val="clear" w:color="auto" w:fill="auto"/>
            <w:noWrap/>
            <w:vAlign w:val="bottom"/>
            <w:hideMark/>
          </w:tcPr>
          <w:p w14:paraId="24BD5E67"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10.2.</w:t>
            </w:r>
          </w:p>
        </w:tc>
        <w:tc>
          <w:tcPr>
            <w:tcW w:w="1407" w:type="dxa"/>
            <w:shd w:val="clear" w:color="auto" w:fill="auto"/>
            <w:noWrap/>
            <w:vAlign w:val="bottom"/>
            <w:hideMark/>
          </w:tcPr>
          <w:p w14:paraId="0FDB61A0"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11.2.</w:t>
            </w:r>
          </w:p>
        </w:tc>
        <w:tc>
          <w:tcPr>
            <w:tcW w:w="1340" w:type="dxa"/>
            <w:shd w:val="clear" w:color="auto" w:fill="auto"/>
            <w:noWrap/>
            <w:vAlign w:val="bottom"/>
            <w:hideMark/>
          </w:tcPr>
          <w:p w14:paraId="6E3CE02F"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12.2.</w:t>
            </w:r>
          </w:p>
        </w:tc>
        <w:tc>
          <w:tcPr>
            <w:tcW w:w="992" w:type="dxa"/>
            <w:shd w:val="clear" w:color="auto" w:fill="auto"/>
            <w:noWrap/>
            <w:vAlign w:val="bottom"/>
            <w:hideMark/>
          </w:tcPr>
          <w:p w14:paraId="30715998"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13.2.</w:t>
            </w:r>
          </w:p>
        </w:tc>
      </w:tr>
      <w:tr w:rsidR="009223CA" w:rsidRPr="009223CA" w14:paraId="51FDF8B6" w14:textId="77777777" w:rsidTr="009223CA">
        <w:trPr>
          <w:trHeight w:val="300"/>
        </w:trPr>
        <w:tc>
          <w:tcPr>
            <w:tcW w:w="631" w:type="dxa"/>
            <w:shd w:val="clear" w:color="auto" w:fill="auto"/>
            <w:noWrap/>
            <w:vAlign w:val="bottom"/>
            <w:hideMark/>
          </w:tcPr>
          <w:p w14:paraId="5F27744B"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8</w:t>
            </w:r>
          </w:p>
        </w:tc>
        <w:tc>
          <w:tcPr>
            <w:tcW w:w="1232" w:type="dxa"/>
            <w:shd w:val="clear" w:color="auto" w:fill="auto"/>
            <w:noWrap/>
            <w:vAlign w:val="bottom"/>
            <w:hideMark/>
          </w:tcPr>
          <w:p w14:paraId="07A54607"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16.2.</w:t>
            </w:r>
          </w:p>
        </w:tc>
        <w:tc>
          <w:tcPr>
            <w:tcW w:w="1129" w:type="dxa"/>
            <w:shd w:val="clear" w:color="auto" w:fill="auto"/>
            <w:noWrap/>
            <w:vAlign w:val="bottom"/>
            <w:hideMark/>
          </w:tcPr>
          <w:p w14:paraId="6A7C39C8"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17.2.</w:t>
            </w:r>
          </w:p>
        </w:tc>
        <w:tc>
          <w:tcPr>
            <w:tcW w:w="1407" w:type="dxa"/>
            <w:shd w:val="clear" w:color="auto" w:fill="auto"/>
            <w:noWrap/>
            <w:vAlign w:val="bottom"/>
            <w:hideMark/>
          </w:tcPr>
          <w:p w14:paraId="3AC1932F"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18.2.</w:t>
            </w:r>
          </w:p>
        </w:tc>
        <w:tc>
          <w:tcPr>
            <w:tcW w:w="1340" w:type="dxa"/>
            <w:shd w:val="clear" w:color="auto" w:fill="auto"/>
            <w:noWrap/>
            <w:vAlign w:val="bottom"/>
            <w:hideMark/>
          </w:tcPr>
          <w:p w14:paraId="2F3850A3"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19.2.</w:t>
            </w:r>
          </w:p>
        </w:tc>
        <w:tc>
          <w:tcPr>
            <w:tcW w:w="992" w:type="dxa"/>
            <w:shd w:val="clear" w:color="auto" w:fill="auto"/>
            <w:noWrap/>
            <w:vAlign w:val="bottom"/>
            <w:hideMark/>
          </w:tcPr>
          <w:p w14:paraId="1E7A3989"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20.2.</w:t>
            </w:r>
          </w:p>
        </w:tc>
      </w:tr>
      <w:tr w:rsidR="009223CA" w:rsidRPr="009223CA" w14:paraId="4953A7E3" w14:textId="77777777" w:rsidTr="009223CA">
        <w:trPr>
          <w:trHeight w:val="315"/>
        </w:trPr>
        <w:tc>
          <w:tcPr>
            <w:tcW w:w="631" w:type="dxa"/>
            <w:shd w:val="clear" w:color="auto" w:fill="auto"/>
            <w:noWrap/>
            <w:vAlign w:val="bottom"/>
            <w:hideMark/>
          </w:tcPr>
          <w:p w14:paraId="173B43F3"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9</w:t>
            </w:r>
          </w:p>
        </w:tc>
        <w:tc>
          <w:tcPr>
            <w:tcW w:w="1232" w:type="dxa"/>
            <w:shd w:val="clear" w:color="auto" w:fill="auto"/>
            <w:noWrap/>
            <w:vAlign w:val="bottom"/>
            <w:hideMark/>
          </w:tcPr>
          <w:p w14:paraId="57AA6EFC"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23.2.</w:t>
            </w:r>
          </w:p>
        </w:tc>
        <w:tc>
          <w:tcPr>
            <w:tcW w:w="1129" w:type="dxa"/>
            <w:shd w:val="clear" w:color="auto" w:fill="auto"/>
            <w:noWrap/>
            <w:vAlign w:val="bottom"/>
            <w:hideMark/>
          </w:tcPr>
          <w:p w14:paraId="40708BBE"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24.2.</w:t>
            </w:r>
          </w:p>
        </w:tc>
        <w:tc>
          <w:tcPr>
            <w:tcW w:w="1407" w:type="dxa"/>
            <w:shd w:val="clear" w:color="auto" w:fill="auto"/>
            <w:noWrap/>
            <w:vAlign w:val="bottom"/>
            <w:hideMark/>
          </w:tcPr>
          <w:p w14:paraId="38ADDBD4"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25.2.</w:t>
            </w:r>
          </w:p>
        </w:tc>
        <w:tc>
          <w:tcPr>
            <w:tcW w:w="1340" w:type="dxa"/>
            <w:shd w:val="clear" w:color="auto" w:fill="auto"/>
            <w:noWrap/>
            <w:vAlign w:val="bottom"/>
            <w:hideMark/>
          </w:tcPr>
          <w:p w14:paraId="00D72BC3"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26.2.</w:t>
            </w:r>
          </w:p>
        </w:tc>
        <w:tc>
          <w:tcPr>
            <w:tcW w:w="992" w:type="dxa"/>
            <w:shd w:val="clear" w:color="auto" w:fill="auto"/>
            <w:noWrap/>
            <w:vAlign w:val="bottom"/>
            <w:hideMark/>
          </w:tcPr>
          <w:p w14:paraId="59B67FDA"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27.2.</w:t>
            </w:r>
          </w:p>
        </w:tc>
      </w:tr>
      <w:tr w:rsidR="009223CA" w:rsidRPr="009223CA" w14:paraId="79FEEE94" w14:textId="77777777" w:rsidTr="009223CA">
        <w:trPr>
          <w:trHeight w:val="474"/>
        </w:trPr>
        <w:tc>
          <w:tcPr>
            <w:tcW w:w="631" w:type="dxa"/>
            <w:shd w:val="clear" w:color="auto" w:fill="auto"/>
            <w:noWrap/>
            <w:vAlign w:val="bottom"/>
            <w:hideMark/>
          </w:tcPr>
          <w:p w14:paraId="295C7EAA"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10</w:t>
            </w:r>
          </w:p>
        </w:tc>
        <w:tc>
          <w:tcPr>
            <w:tcW w:w="6100" w:type="dxa"/>
            <w:gridSpan w:val="5"/>
            <w:shd w:val="clear" w:color="000000" w:fill="5EB0CA"/>
            <w:noWrap/>
            <w:vAlign w:val="center"/>
            <w:hideMark/>
          </w:tcPr>
          <w:p w14:paraId="2DDC2E6C" w14:textId="040CAF6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b/>
                <w:bCs/>
                <w:kern w:val="0"/>
                <w:sz w:val="20"/>
                <w:szCs w:val="20"/>
                <w:lang w:eastAsia="fi-FI"/>
                <w14:ligatures w14:val="none"/>
              </w:rPr>
              <w:t>HIIHTOLOMA 2.3. - 8.3.2026</w:t>
            </w:r>
          </w:p>
          <w:p w14:paraId="152CFD52" w14:textId="75B1C63A"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p>
        </w:tc>
      </w:tr>
      <w:tr w:rsidR="009223CA" w:rsidRPr="009223CA" w14:paraId="5F1A4A5A" w14:textId="77777777" w:rsidTr="009223CA">
        <w:trPr>
          <w:trHeight w:val="315"/>
        </w:trPr>
        <w:tc>
          <w:tcPr>
            <w:tcW w:w="631" w:type="dxa"/>
            <w:shd w:val="clear" w:color="auto" w:fill="auto"/>
            <w:noWrap/>
            <w:vAlign w:val="bottom"/>
            <w:hideMark/>
          </w:tcPr>
          <w:p w14:paraId="4413A205"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11</w:t>
            </w:r>
          </w:p>
        </w:tc>
        <w:tc>
          <w:tcPr>
            <w:tcW w:w="1232" w:type="dxa"/>
            <w:shd w:val="clear" w:color="auto" w:fill="auto"/>
            <w:noWrap/>
            <w:vAlign w:val="bottom"/>
            <w:hideMark/>
          </w:tcPr>
          <w:p w14:paraId="403B7634"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9.3.</w:t>
            </w:r>
          </w:p>
        </w:tc>
        <w:tc>
          <w:tcPr>
            <w:tcW w:w="1129" w:type="dxa"/>
            <w:shd w:val="clear" w:color="auto" w:fill="auto"/>
            <w:noWrap/>
            <w:vAlign w:val="bottom"/>
            <w:hideMark/>
          </w:tcPr>
          <w:p w14:paraId="4432814E"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10.3.</w:t>
            </w:r>
          </w:p>
        </w:tc>
        <w:tc>
          <w:tcPr>
            <w:tcW w:w="1407" w:type="dxa"/>
            <w:shd w:val="clear" w:color="auto" w:fill="auto"/>
            <w:noWrap/>
            <w:vAlign w:val="bottom"/>
            <w:hideMark/>
          </w:tcPr>
          <w:p w14:paraId="60977410"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11.3.</w:t>
            </w:r>
          </w:p>
        </w:tc>
        <w:tc>
          <w:tcPr>
            <w:tcW w:w="1340" w:type="dxa"/>
            <w:shd w:val="clear" w:color="auto" w:fill="auto"/>
            <w:noWrap/>
            <w:vAlign w:val="bottom"/>
            <w:hideMark/>
          </w:tcPr>
          <w:p w14:paraId="2D4C64C7"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12.3.</w:t>
            </w:r>
          </w:p>
        </w:tc>
        <w:tc>
          <w:tcPr>
            <w:tcW w:w="992" w:type="dxa"/>
            <w:shd w:val="clear" w:color="auto" w:fill="auto"/>
            <w:noWrap/>
            <w:vAlign w:val="bottom"/>
            <w:hideMark/>
          </w:tcPr>
          <w:p w14:paraId="66C2ED66"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13.3.</w:t>
            </w:r>
          </w:p>
        </w:tc>
      </w:tr>
      <w:tr w:rsidR="009223CA" w:rsidRPr="009223CA" w14:paraId="75E42059" w14:textId="77777777" w:rsidTr="009223CA">
        <w:trPr>
          <w:trHeight w:val="315"/>
        </w:trPr>
        <w:tc>
          <w:tcPr>
            <w:tcW w:w="631" w:type="dxa"/>
            <w:shd w:val="clear" w:color="auto" w:fill="auto"/>
            <w:noWrap/>
            <w:vAlign w:val="bottom"/>
            <w:hideMark/>
          </w:tcPr>
          <w:p w14:paraId="0EA358E8"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12</w:t>
            </w:r>
          </w:p>
        </w:tc>
        <w:tc>
          <w:tcPr>
            <w:tcW w:w="1232" w:type="dxa"/>
            <w:shd w:val="clear" w:color="auto" w:fill="auto"/>
            <w:noWrap/>
            <w:vAlign w:val="bottom"/>
            <w:hideMark/>
          </w:tcPr>
          <w:p w14:paraId="2B967993"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16.3.</w:t>
            </w:r>
          </w:p>
        </w:tc>
        <w:tc>
          <w:tcPr>
            <w:tcW w:w="1129" w:type="dxa"/>
            <w:shd w:val="clear" w:color="auto" w:fill="auto"/>
            <w:noWrap/>
            <w:vAlign w:val="bottom"/>
            <w:hideMark/>
          </w:tcPr>
          <w:p w14:paraId="46C2C635"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17.3.</w:t>
            </w:r>
          </w:p>
        </w:tc>
        <w:tc>
          <w:tcPr>
            <w:tcW w:w="1407" w:type="dxa"/>
            <w:shd w:val="clear" w:color="auto" w:fill="auto"/>
            <w:noWrap/>
            <w:vAlign w:val="bottom"/>
            <w:hideMark/>
          </w:tcPr>
          <w:p w14:paraId="393AB5DF"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18.3.</w:t>
            </w:r>
          </w:p>
        </w:tc>
        <w:tc>
          <w:tcPr>
            <w:tcW w:w="1340" w:type="dxa"/>
            <w:shd w:val="clear" w:color="auto" w:fill="auto"/>
            <w:noWrap/>
            <w:vAlign w:val="bottom"/>
            <w:hideMark/>
          </w:tcPr>
          <w:p w14:paraId="1C6004F4"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19.3.</w:t>
            </w:r>
          </w:p>
        </w:tc>
        <w:tc>
          <w:tcPr>
            <w:tcW w:w="992" w:type="dxa"/>
            <w:shd w:val="clear" w:color="auto" w:fill="auto"/>
            <w:noWrap/>
            <w:vAlign w:val="bottom"/>
            <w:hideMark/>
          </w:tcPr>
          <w:p w14:paraId="2AAACF6C"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20.3.</w:t>
            </w:r>
          </w:p>
        </w:tc>
      </w:tr>
      <w:tr w:rsidR="009223CA" w:rsidRPr="009223CA" w14:paraId="0C0B0A6B" w14:textId="77777777" w:rsidTr="009223CA">
        <w:trPr>
          <w:trHeight w:val="300"/>
        </w:trPr>
        <w:tc>
          <w:tcPr>
            <w:tcW w:w="631" w:type="dxa"/>
            <w:shd w:val="clear" w:color="auto" w:fill="auto"/>
            <w:noWrap/>
            <w:vAlign w:val="bottom"/>
            <w:hideMark/>
          </w:tcPr>
          <w:p w14:paraId="4BB9E66D"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13</w:t>
            </w:r>
          </w:p>
        </w:tc>
        <w:tc>
          <w:tcPr>
            <w:tcW w:w="1232" w:type="dxa"/>
            <w:shd w:val="clear" w:color="auto" w:fill="auto"/>
            <w:noWrap/>
            <w:vAlign w:val="bottom"/>
            <w:hideMark/>
          </w:tcPr>
          <w:p w14:paraId="35C9B33F"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23.3.</w:t>
            </w:r>
          </w:p>
        </w:tc>
        <w:tc>
          <w:tcPr>
            <w:tcW w:w="1129" w:type="dxa"/>
            <w:shd w:val="clear" w:color="auto" w:fill="auto"/>
            <w:noWrap/>
            <w:vAlign w:val="bottom"/>
            <w:hideMark/>
          </w:tcPr>
          <w:p w14:paraId="15EE54F3"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24.3.</w:t>
            </w:r>
          </w:p>
        </w:tc>
        <w:tc>
          <w:tcPr>
            <w:tcW w:w="1407" w:type="dxa"/>
            <w:shd w:val="clear" w:color="auto" w:fill="auto"/>
            <w:noWrap/>
            <w:vAlign w:val="bottom"/>
            <w:hideMark/>
          </w:tcPr>
          <w:p w14:paraId="733DB8AE"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25.3.</w:t>
            </w:r>
          </w:p>
        </w:tc>
        <w:tc>
          <w:tcPr>
            <w:tcW w:w="1340" w:type="dxa"/>
            <w:shd w:val="clear" w:color="auto" w:fill="auto"/>
            <w:noWrap/>
            <w:vAlign w:val="bottom"/>
            <w:hideMark/>
          </w:tcPr>
          <w:p w14:paraId="21E2D337"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26.3.</w:t>
            </w:r>
          </w:p>
        </w:tc>
        <w:tc>
          <w:tcPr>
            <w:tcW w:w="992" w:type="dxa"/>
            <w:shd w:val="clear" w:color="auto" w:fill="auto"/>
            <w:noWrap/>
            <w:vAlign w:val="bottom"/>
            <w:hideMark/>
          </w:tcPr>
          <w:p w14:paraId="15CD9CF4"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27.3.</w:t>
            </w:r>
          </w:p>
        </w:tc>
      </w:tr>
      <w:tr w:rsidR="009223CA" w:rsidRPr="009223CA" w14:paraId="5AFA0DA8" w14:textId="77777777" w:rsidTr="009223CA">
        <w:trPr>
          <w:trHeight w:val="300"/>
        </w:trPr>
        <w:tc>
          <w:tcPr>
            <w:tcW w:w="631" w:type="dxa"/>
            <w:shd w:val="clear" w:color="auto" w:fill="auto"/>
            <w:noWrap/>
            <w:vAlign w:val="bottom"/>
            <w:hideMark/>
          </w:tcPr>
          <w:p w14:paraId="1E9B732E"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14</w:t>
            </w:r>
          </w:p>
        </w:tc>
        <w:tc>
          <w:tcPr>
            <w:tcW w:w="1232" w:type="dxa"/>
            <w:shd w:val="clear" w:color="auto" w:fill="auto"/>
            <w:noWrap/>
            <w:vAlign w:val="bottom"/>
            <w:hideMark/>
          </w:tcPr>
          <w:p w14:paraId="4C9E6A0D"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30.3.</w:t>
            </w:r>
          </w:p>
        </w:tc>
        <w:tc>
          <w:tcPr>
            <w:tcW w:w="1129" w:type="dxa"/>
            <w:shd w:val="clear" w:color="auto" w:fill="auto"/>
            <w:noWrap/>
            <w:vAlign w:val="bottom"/>
            <w:hideMark/>
          </w:tcPr>
          <w:p w14:paraId="7457535B"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31.3.</w:t>
            </w:r>
          </w:p>
        </w:tc>
        <w:tc>
          <w:tcPr>
            <w:tcW w:w="1407" w:type="dxa"/>
            <w:shd w:val="clear" w:color="auto" w:fill="auto"/>
            <w:noWrap/>
            <w:vAlign w:val="bottom"/>
            <w:hideMark/>
          </w:tcPr>
          <w:p w14:paraId="5525B3B5"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1.4.</w:t>
            </w:r>
          </w:p>
        </w:tc>
        <w:tc>
          <w:tcPr>
            <w:tcW w:w="1340" w:type="dxa"/>
            <w:shd w:val="clear" w:color="auto" w:fill="auto"/>
            <w:noWrap/>
            <w:vAlign w:val="bottom"/>
            <w:hideMark/>
          </w:tcPr>
          <w:p w14:paraId="226C0517"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2.4.</w:t>
            </w:r>
          </w:p>
        </w:tc>
        <w:tc>
          <w:tcPr>
            <w:tcW w:w="992" w:type="dxa"/>
            <w:shd w:val="clear" w:color="000000" w:fill="4472C4"/>
            <w:noWrap/>
            <w:vAlign w:val="bottom"/>
            <w:hideMark/>
          </w:tcPr>
          <w:p w14:paraId="250C1122" w14:textId="77777777" w:rsidR="009223CA" w:rsidRPr="009223CA" w:rsidRDefault="009223CA" w:rsidP="009223CA">
            <w:pPr>
              <w:spacing w:after="0" w:line="240" w:lineRule="auto"/>
              <w:jc w:val="center"/>
              <w:rPr>
                <w:rFonts w:ascii="Calibri" w:eastAsia="Times New Roman" w:hAnsi="Calibri" w:cs="Calibri"/>
                <w:color w:val="FFFFFF"/>
                <w:kern w:val="0"/>
                <w:sz w:val="22"/>
                <w:szCs w:val="22"/>
                <w:lang w:eastAsia="fi-FI"/>
                <w14:ligatures w14:val="none"/>
              </w:rPr>
            </w:pPr>
            <w:r w:rsidRPr="009223CA">
              <w:rPr>
                <w:rFonts w:ascii="Calibri" w:eastAsia="Times New Roman" w:hAnsi="Calibri" w:cs="Calibri"/>
                <w:color w:val="FFFFFF"/>
                <w:kern w:val="0"/>
                <w:sz w:val="22"/>
                <w:szCs w:val="22"/>
                <w:lang w:eastAsia="fi-FI"/>
                <w14:ligatures w14:val="none"/>
              </w:rPr>
              <w:t>PÄÄSI-</w:t>
            </w:r>
          </w:p>
        </w:tc>
      </w:tr>
      <w:tr w:rsidR="009223CA" w:rsidRPr="009223CA" w14:paraId="58B343B7" w14:textId="77777777" w:rsidTr="009223CA">
        <w:trPr>
          <w:trHeight w:val="300"/>
        </w:trPr>
        <w:tc>
          <w:tcPr>
            <w:tcW w:w="631" w:type="dxa"/>
            <w:shd w:val="clear" w:color="auto" w:fill="auto"/>
            <w:noWrap/>
            <w:vAlign w:val="bottom"/>
            <w:hideMark/>
          </w:tcPr>
          <w:p w14:paraId="45EACABC"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15</w:t>
            </w:r>
          </w:p>
        </w:tc>
        <w:tc>
          <w:tcPr>
            <w:tcW w:w="1232" w:type="dxa"/>
            <w:shd w:val="clear" w:color="000000" w:fill="4472C4"/>
            <w:noWrap/>
            <w:vAlign w:val="bottom"/>
            <w:hideMark/>
          </w:tcPr>
          <w:p w14:paraId="5B706CEE" w14:textId="77777777" w:rsidR="009223CA" w:rsidRPr="009223CA" w:rsidRDefault="009223CA" w:rsidP="009223CA">
            <w:pPr>
              <w:spacing w:after="0" w:line="240" w:lineRule="auto"/>
              <w:jc w:val="center"/>
              <w:rPr>
                <w:rFonts w:ascii="Calibri" w:eastAsia="Times New Roman" w:hAnsi="Calibri" w:cs="Calibri"/>
                <w:color w:val="FFFFFF"/>
                <w:kern w:val="0"/>
                <w:sz w:val="22"/>
                <w:szCs w:val="22"/>
                <w:lang w:eastAsia="fi-FI"/>
                <w14:ligatures w14:val="none"/>
              </w:rPr>
            </w:pPr>
            <w:r w:rsidRPr="009223CA">
              <w:rPr>
                <w:rFonts w:ascii="Calibri" w:eastAsia="Times New Roman" w:hAnsi="Calibri" w:cs="Calibri"/>
                <w:color w:val="FFFFFF"/>
                <w:kern w:val="0"/>
                <w:sz w:val="22"/>
                <w:szCs w:val="22"/>
                <w:lang w:eastAsia="fi-FI"/>
                <w14:ligatures w14:val="none"/>
              </w:rPr>
              <w:t>ÄINEN</w:t>
            </w:r>
          </w:p>
        </w:tc>
        <w:tc>
          <w:tcPr>
            <w:tcW w:w="1129" w:type="dxa"/>
            <w:shd w:val="clear" w:color="auto" w:fill="auto"/>
            <w:noWrap/>
            <w:vAlign w:val="bottom"/>
            <w:hideMark/>
          </w:tcPr>
          <w:p w14:paraId="030FD01D"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7.4.</w:t>
            </w:r>
          </w:p>
        </w:tc>
        <w:tc>
          <w:tcPr>
            <w:tcW w:w="1407" w:type="dxa"/>
            <w:shd w:val="clear" w:color="auto" w:fill="auto"/>
            <w:noWrap/>
            <w:vAlign w:val="bottom"/>
            <w:hideMark/>
          </w:tcPr>
          <w:p w14:paraId="10AFA05C"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8.4.</w:t>
            </w:r>
          </w:p>
        </w:tc>
        <w:tc>
          <w:tcPr>
            <w:tcW w:w="1340" w:type="dxa"/>
            <w:shd w:val="clear" w:color="auto" w:fill="auto"/>
            <w:noWrap/>
            <w:vAlign w:val="bottom"/>
            <w:hideMark/>
          </w:tcPr>
          <w:p w14:paraId="3CA7A943"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9.4.</w:t>
            </w:r>
          </w:p>
        </w:tc>
        <w:tc>
          <w:tcPr>
            <w:tcW w:w="992" w:type="dxa"/>
            <w:shd w:val="clear" w:color="auto" w:fill="auto"/>
            <w:noWrap/>
            <w:vAlign w:val="bottom"/>
            <w:hideMark/>
          </w:tcPr>
          <w:p w14:paraId="071556E5"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M</w:t>
            </w:r>
          </w:p>
        </w:tc>
      </w:tr>
      <w:tr w:rsidR="009223CA" w:rsidRPr="009223CA" w14:paraId="4F8006EE" w14:textId="77777777" w:rsidTr="009223CA">
        <w:trPr>
          <w:trHeight w:val="300"/>
        </w:trPr>
        <w:tc>
          <w:tcPr>
            <w:tcW w:w="631" w:type="dxa"/>
            <w:shd w:val="clear" w:color="auto" w:fill="auto"/>
            <w:noWrap/>
            <w:vAlign w:val="bottom"/>
            <w:hideMark/>
          </w:tcPr>
          <w:p w14:paraId="7039A9FB"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16</w:t>
            </w:r>
          </w:p>
        </w:tc>
        <w:tc>
          <w:tcPr>
            <w:tcW w:w="1232" w:type="dxa"/>
            <w:shd w:val="clear" w:color="auto" w:fill="auto"/>
            <w:noWrap/>
            <w:vAlign w:val="bottom"/>
            <w:hideMark/>
          </w:tcPr>
          <w:p w14:paraId="6F3AEE9A"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13.4.</w:t>
            </w:r>
          </w:p>
        </w:tc>
        <w:tc>
          <w:tcPr>
            <w:tcW w:w="1129" w:type="dxa"/>
            <w:shd w:val="clear" w:color="auto" w:fill="auto"/>
            <w:noWrap/>
            <w:vAlign w:val="bottom"/>
            <w:hideMark/>
          </w:tcPr>
          <w:p w14:paraId="42E083DB"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14.4.</w:t>
            </w:r>
          </w:p>
        </w:tc>
        <w:tc>
          <w:tcPr>
            <w:tcW w:w="1407" w:type="dxa"/>
            <w:shd w:val="clear" w:color="auto" w:fill="auto"/>
            <w:noWrap/>
            <w:vAlign w:val="bottom"/>
            <w:hideMark/>
          </w:tcPr>
          <w:p w14:paraId="3A2F306A"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15.4.</w:t>
            </w:r>
          </w:p>
        </w:tc>
        <w:tc>
          <w:tcPr>
            <w:tcW w:w="1340" w:type="dxa"/>
            <w:shd w:val="clear" w:color="auto" w:fill="auto"/>
            <w:noWrap/>
            <w:vAlign w:val="bottom"/>
            <w:hideMark/>
          </w:tcPr>
          <w:p w14:paraId="3F6133C4"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16.4.</w:t>
            </w:r>
          </w:p>
        </w:tc>
        <w:tc>
          <w:tcPr>
            <w:tcW w:w="992" w:type="dxa"/>
            <w:shd w:val="clear" w:color="auto" w:fill="auto"/>
            <w:noWrap/>
            <w:vAlign w:val="bottom"/>
            <w:hideMark/>
          </w:tcPr>
          <w:p w14:paraId="0F0BB734" w14:textId="77777777" w:rsidR="009223CA" w:rsidRPr="009223CA" w:rsidRDefault="009223CA" w:rsidP="009223CA">
            <w:pPr>
              <w:spacing w:after="0" w:line="240" w:lineRule="auto"/>
              <w:rPr>
                <w:rFonts w:ascii="Calibri" w:eastAsia="Times New Roman" w:hAnsi="Calibri" w:cs="Calibri"/>
                <w:color w:val="000000"/>
                <w:kern w:val="0"/>
                <w:sz w:val="22"/>
                <w:szCs w:val="22"/>
                <w:lang w:eastAsia="fi-FI"/>
                <w14:ligatures w14:val="none"/>
              </w:rPr>
            </w:pPr>
            <w:r w:rsidRPr="009223CA">
              <w:rPr>
                <w:rFonts w:ascii="Calibri" w:eastAsia="Times New Roman" w:hAnsi="Calibri" w:cs="Calibri"/>
                <w:color w:val="000000"/>
                <w:kern w:val="0"/>
                <w:sz w:val="22"/>
                <w:szCs w:val="22"/>
                <w:lang w:eastAsia="fi-FI"/>
                <w14:ligatures w14:val="none"/>
              </w:rPr>
              <w:t>17.4.</w:t>
            </w:r>
          </w:p>
        </w:tc>
      </w:tr>
      <w:tr w:rsidR="009223CA" w:rsidRPr="009223CA" w14:paraId="39BA95F0" w14:textId="77777777" w:rsidTr="009223CA">
        <w:trPr>
          <w:trHeight w:val="315"/>
        </w:trPr>
        <w:tc>
          <w:tcPr>
            <w:tcW w:w="631" w:type="dxa"/>
            <w:shd w:val="clear" w:color="auto" w:fill="auto"/>
            <w:noWrap/>
            <w:vAlign w:val="bottom"/>
            <w:hideMark/>
          </w:tcPr>
          <w:p w14:paraId="7D96A569"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17</w:t>
            </w:r>
          </w:p>
        </w:tc>
        <w:tc>
          <w:tcPr>
            <w:tcW w:w="1232" w:type="dxa"/>
            <w:shd w:val="clear" w:color="auto" w:fill="auto"/>
            <w:noWrap/>
            <w:vAlign w:val="bottom"/>
            <w:hideMark/>
          </w:tcPr>
          <w:p w14:paraId="17549BE4" w14:textId="77777777" w:rsidR="009223CA" w:rsidRPr="009223CA" w:rsidRDefault="009223CA" w:rsidP="009223CA">
            <w:pPr>
              <w:spacing w:after="0" w:line="240" w:lineRule="auto"/>
              <w:jc w:val="center"/>
              <w:rPr>
                <w:rFonts w:ascii="Calibri" w:eastAsia="Times New Roman" w:hAnsi="Calibri" w:cs="Calibri"/>
                <w:color w:val="000000"/>
                <w:kern w:val="0"/>
                <w:sz w:val="22"/>
                <w:szCs w:val="22"/>
                <w:lang w:eastAsia="fi-FI"/>
                <w14:ligatures w14:val="none"/>
              </w:rPr>
            </w:pPr>
            <w:r w:rsidRPr="009223CA">
              <w:rPr>
                <w:rFonts w:ascii="Calibri" w:eastAsia="Times New Roman" w:hAnsi="Calibri" w:cs="Calibri"/>
                <w:color w:val="000000"/>
                <w:kern w:val="0"/>
                <w:sz w:val="22"/>
                <w:szCs w:val="22"/>
                <w:lang w:eastAsia="fi-FI"/>
                <w14:ligatures w14:val="none"/>
              </w:rPr>
              <w:t>20.4.</w:t>
            </w:r>
          </w:p>
        </w:tc>
        <w:tc>
          <w:tcPr>
            <w:tcW w:w="1129" w:type="dxa"/>
            <w:shd w:val="clear" w:color="auto" w:fill="auto"/>
            <w:noWrap/>
            <w:vAlign w:val="bottom"/>
            <w:hideMark/>
          </w:tcPr>
          <w:p w14:paraId="23ED3F4A"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21.4.</w:t>
            </w:r>
          </w:p>
        </w:tc>
        <w:tc>
          <w:tcPr>
            <w:tcW w:w="1407" w:type="dxa"/>
            <w:shd w:val="clear" w:color="auto" w:fill="auto"/>
            <w:noWrap/>
            <w:vAlign w:val="bottom"/>
            <w:hideMark/>
          </w:tcPr>
          <w:p w14:paraId="5FA1BBF8"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22.4.</w:t>
            </w:r>
          </w:p>
        </w:tc>
        <w:tc>
          <w:tcPr>
            <w:tcW w:w="1340" w:type="dxa"/>
            <w:shd w:val="clear" w:color="auto" w:fill="auto"/>
            <w:noWrap/>
            <w:vAlign w:val="bottom"/>
            <w:hideMark/>
          </w:tcPr>
          <w:p w14:paraId="5AB4FAE0"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23.4.</w:t>
            </w:r>
          </w:p>
        </w:tc>
        <w:tc>
          <w:tcPr>
            <w:tcW w:w="992" w:type="dxa"/>
            <w:shd w:val="clear" w:color="auto" w:fill="auto"/>
            <w:noWrap/>
            <w:vAlign w:val="bottom"/>
            <w:hideMark/>
          </w:tcPr>
          <w:p w14:paraId="6C093EC9"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M</w:t>
            </w:r>
          </w:p>
        </w:tc>
      </w:tr>
      <w:tr w:rsidR="009223CA" w:rsidRPr="009223CA" w14:paraId="08E60005" w14:textId="77777777" w:rsidTr="009223CA">
        <w:trPr>
          <w:trHeight w:val="315"/>
        </w:trPr>
        <w:tc>
          <w:tcPr>
            <w:tcW w:w="631" w:type="dxa"/>
            <w:shd w:val="clear" w:color="auto" w:fill="auto"/>
            <w:noWrap/>
            <w:vAlign w:val="bottom"/>
            <w:hideMark/>
          </w:tcPr>
          <w:p w14:paraId="4616E7D6"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18</w:t>
            </w:r>
          </w:p>
        </w:tc>
        <w:tc>
          <w:tcPr>
            <w:tcW w:w="1232" w:type="dxa"/>
            <w:shd w:val="clear" w:color="auto" w:fill="auto"/>
            <w:noWrap/>
            <w:vAlign w:val="bottom"/>
            <w:hideMark/>
          </w:tcPr>
          <w:p w14:paraId="77C8D9CD"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27.4.</w:t>
            </w:r>
          </w:p>
        </w:tc>
        <w:tc>
          <w:tcPr>
            <w:tcW w:w="1129" w:type="dxa"/>
            <w:shd w:val="clear" w:color="auto" w:fill="auto"/>
            <w:noWrap/>
            <w:vAlign w:val="bottom"/>
            <w:hideMark/>
          </w:tcPr>
          <w:p w14:paraId="6F587E3D"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28.4.</w:t>
            </w:r>
          </w:p>
        </w:tc>
        <w:tc>
          <w:tcPr>
            <w:tcW w:w="1407" w:type="dxa"/>
            <w:shd w:val="clear" w:color="auto" w:fill="auto"/>
            <w:noWrap/>
            <w:vAlign w:val="bottom"/>
            <w:hideMark/>
          </w:tcPr>
          <w:p w14:paraId="30EFD23D" w14:textId="77777777" w:rsidR="009223CA" w:rsidRPr="009223CA" w:rsidRDefault="009223CA" w:rsidP="009223CA">
            <w:pPr>
              <w:spacing w:after="0" w:line="240" w:lineRule="auto"/>
              <w:jc w:val="center"/>
              <w:rPr>
                <w:rFonts w:ascii="Calibri" w:eastAsia="Times New Roman" w:hAnsi="Calibri" w:cs="Calibri"/>
                <w:color w:val="000000"/>
                <w:kern w:val="0"/>
                <w:sz w:val="22"/>
                <w:szCs w:val="22"/>
                <w:lang w:eastAsia="fi-FI"/>
                <w14:ligatures w14:val="none"/>
              </w:rPr>
            </w:pPr>
            <w:r w:rsidRPr="009223CA">
              <w:rPr>
                <w:rFonts w:ascii="Calibri" w:eastAsia="Times New Roman" w:hAnsi="Calibri" w:cs="Calibri"/>
                <w:color w:val="000000"/>
                <w:kern w:val="0"/>
                <w:sz w:val="22"/>
                <w:szCs w:val="22"/>
                <w:lang w:eastAsia="fi-FI"/>
                <w14:ligatures w14:val="none"/>
              </w:rPr>
              <w:t>29.4.</w:t>
            </w:r>
          </w:p>
        </w:tc>
        <w:tc>
          <w:tcPr>
            <w:tcW w:w="1340" w:type="dxa"/>
            <w:shd w:val="clear" w:color="auto" w:fill="auto"/>
            <w:noWrap/>
            <w:vAlign w:val="bottom"/>
            <w:hideMark/>
          </w:tcPr>
          <w:p w14:paraId="7B612D2C" w14:textId="77777777" w:rsidR="009223CA" w:rsidRPr="009223CA" w:rsidRDefault="009223CA" w:rsidP="009223CA">
            <w:pPr>
              <w:spacing w:after="0" w:line="240" w:lineRule="auto"/>
              <w:rPr>
                <w:rFonts w:ascii="Calibri" w:eastAsia="Times New Roman" w:hAnsi="Calibri" w:cs="Calibri"/>
                <w:color w:val="000000"/>
                <w:kern w:val="0"/>
                <w:sz w:val="22"/>
                <w:szCs w:val="22"/>
                <w:lang w:eastAsia="fi-FI"/>
                <w14:ligatures w14:val="none"/>
              </w:rPr>
            </w:pPr>
            <w:r w:rsidRPr="009223CA">
              <w:rPr>
                <w:rFonts w:ascii="Calibri" w:eastAsia="Times New Roman" w:hAnsi="Calibri" w:cs="Calibri"/>
                <w:color w:val="000000"/>
                <w:kern w:val="0"/>
                <w:sz w:val="22"/>
                <w:szCs w:val="22"/>
                <w:lang w:eastAsia="fi-FI"/>
                <w14:ligatures w14:val="none"/>
              </w:rPr>
              <w:t xml:space="preserve">      30.4.</w:t>
            </w:r>
          </w:p>
        </w:tc>
        <w:tc>
          <w:tcPr>
            <w:tcW w:w="992" w:type="dxa"/>
            <w:shd w:val="clear" w:color="000000" w:fill="8EA9DB"/>
            <w:noWrap/>
            <w:vAlign w:val="bottom"/>
            <w:hideMark/>
          </w:tcPr>
          <w:p w14:paraId="5A0EE7F8"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VAPPU</w:t>
            </w:r>
          </w:p>
        </w:tc>
      </w:tr>
      <w:tr w:rsidR="009223CA" w:rsidRPr="009223CA" w14:paraId="289F6200" w14:textId="77777777" w:rsidTr="009223CA">
        <w:trPr>
          <w:trHeight w:val="300"/>
        </w:trPr>
        <w:tc>
          <w:tcPr>
            <w:tcW w:w="631" w:type="dxa"/>
            <w:shd w:val="clear" w:color="auto" w:fill="auto"/>
            <w:noWrap/>
            <w:vAlign w:val="bottom"/>
            <w:hideMark/>
          </w:tcPr>
          <w:p w14:paraId="7A9B7B02"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19</w:t>
            </w:r>
          </w:p>
        </w:tc>
        <w:tc>
          <w:tcPr>
            <w:tcW w:w="1232" w:type="dxa"/>
            <w:shd w:val="clear" w:color="auto" w:fill="auto"/>
            <w:noWrap/>
            <w:vAlign w:val="bottom"/>
            <w:hideMark/>
          </w:tcPr>
          <w:p w14:paraId="39CAE899"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4.5</w:t>
            </w:r>
          </w:p>
        </w:tc>
        <w:tc>
          <w:tcPr>
            <w:tcW w:w="1129" w:type="dxa"/>
            <w:shd w:val="clear" w:color="auto" w:fill="auto"/>
            <w:noWrap/>
            <w:vAlign w:val="bottom"/>
            <w:hideMark/>
          </w:tcPr>
          <w:p w14:paraId="384A0C93"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5.5.</w:t>
            </w:r>
          </w:p>
        </w:tc>
        <w:tc>
          <w:tcPr>
            <w:tcW w:w="1407" w:type="dxa"/>
            <w:shd w:val="clear" w:color="auto" w:fill="auto"/>
            <w:noWrap/>
            <w:vAlign w:val="bottom"/>
            <w:hideMark/>
          </w:tcPr>
          <w:p w14:paraId="0BD138D3"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6.5.</w:t>
            </w:r>
          </w:p>
        </w:tc>
        <w:tc>
          <w:tcPr>
            <w:tcW w:w="1340" w:type="dxa"/>
            <w:shd w:val="clear" w:color="auto" w:fill="auto"/>
            <w:noWrap/>
            <w:vAlign w:val="bottom"/>
            <w:hideMark/>
          </w:tcPr>
          <w:p w14:paraId="747DACD3"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7.5.</w:t>
            </w:r>
          </w:p>
        </w:tc>
        <w:tc>
          <w:tcPr>
            <w:tcW w:w="992" w:type="dxa"/>
            <w:shd w:val="clear" w:color="auto" w:fill="auto"/>
            <w:noWrap/>
            <w:vAlign w:val="bottom"/>
            <w:hideMark/>
          </w:tcPr>
          <w:p w14:paraId="145C0102"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8.5.</w:t>
            </w:r>
          </w:p>
        </w:tc>
      </w:tr>
      <w:tr w:rsidR="009223CA" w:rsidRPr="009223CA" w14:paraId="4D22162F" w14:textId="77777777" w:rsidTr="009223CA">
        <w:trPr>
          <w:trHeight w:val="300"/>
        </w:trPr>
        <w:tc>
          <w:tcPr>
            <w:tcW w:w="631" w:type="dxa"/>
            <w:shd w:val="clear" w:color="auto" w:fill="auto"/>
            <w:noWrap/>
            <w:vAlign w:val="bottom"/>
            <w:hideMark/>
          </w:tcPr>
          <w:p w14:paraId="057F5D4A"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20</w:t>
            </w:r>
          </w:p>
        </w:tc>
        <w:tc>
          <w:tcPr>
            <w:tcW w:w="1232" w:type="dxa"/>
            <w:shd w:val="clear" w:color="auto" w:fill="auto"/>
            <w:noWrap/>
            <w:vAlign w:val="bottom"/>
            <w:hideMark/>
          </w:tcPr>
          <w:p w14:paraId="022A97B5"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11.5.</w:t>
            </w:r>
          </w:p>
        </w:tc>
        <w:tc>
          <w:tcPr>
            <w:tcW w:w="1129" w:type="dxa"/>
            <w:shd w:val="clear" w:color="auto" w:fill="auto"/>
            <w:noWrap/>
            <w:vAlign w:val="bottom"/>
            <w:hideMark/>
          </w:tcPr>
          <w:p w14:paraId="370ABA98"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12.5.</w:t>
            </w:r>
          </w:p>
        </w:tc>
        <w:tc>
          <w:tcPr>
            <w:tcW w:w="1407" w:type="dxa"/>
            <w:shd w:val="clear" w:color="auto" w:fill="auto"/>
            <w:noWrap/>
            <w:vAlign w:val="bottom"/>
            <w:hideMark/>
          </w:tcPr>
          <w:p w14:paraId="31A529C5"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13.5.</w:t>
            </w:r>
          </w:p>
        </w:tc>
        <w:tc>
          <w:tcPr>
            <w:tcW w:w="1340" w:type="dxa"/>
            <w:shd w:val="clear" w:color="000000" w:fill="4472C4"/>
            <w:noWrap/>
            <w:vAlign w:val="bottom"/>
            <w:hideMark/>
          </w:tcPr>
          <w:p w14:paraId="28403F2A" w14:textId="77777777" w:rsidR="009223CA" w:rsidRPr="009223CA" w:rsidRDefault="009223CA" w:rsidP="009223CA">
            <w:pPr>
              <w:spacing w:after="0" w:line="240" w:lineRule="auto"/>
              <w:jc w:val="center"/>
              <w:rPr>
                <w:rFonts w:ascii="Calibri" w:eastAsia="Times New Roman" w:hAnsi="Calibri" w:cs="Calibri"/>
                <w:color w:val="FFFFFF"/>
                <w:kern w:val="0"/>
                <w:sz w:val="22"/>
                <w:szCs w:val="22"/>
                <w:lang w:eastAsia="fi-FI"/>
                <w14:ligatures w14:val="none"/>
              </w:rPr>
            </w:pPr>
            <w:r w:rsidRPr="009223CA">
              <w:rPr>
                <w:rFonts w:ascii="Calibri" w:eastAsia="Times New Roman" w:hAnsi="Calibri" w:cs="Calibri"/>
                <w:color w:val="FFFFFF"/>
                <w:kern w:val="0"/>
                <w:sz w:val="22"/>
                <w:szCs w:val="22"/>
                <w:lang w:eastAsia="fi-FI"/>
                <w14:ligatures w14:val="none"/>
              </w:rPr>
              <w:t>HELATO</w:t>
            </w:r>
          </w:p>
        </w:tc>
        <w:tc>
          <w:tcPr>
            <w:tcW w:w="992" w:type="dxa"/>
            <w:shd w:val="clear" w:color="auto" w:fill="auto"/>
            <w:noWrap/>
            <w:vAlign w:val="bottom"/>
            <w:hideMark/>
          </w:tcPr>
          <w:p w14:paraId="43C3E482"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15.5.</w:t>
            </w:r>
          </w:p>
        </w:tc>
      </w:tr>
      <w:tr w:rsidR="009223CA" w:rsidRPr="009223CA" w14:paraId="04C1FC13" w14:textId="77777777" w:rsidTr="009223CA">
        <w:trPr>
          <w:trHeight w:val="315"/>
        </w:trPr>
        <w:tc>
          <w:tcPr>
            <w:tcW w:w="631" w:type="dxa"/>
            <w:shd w:val="clear" w:color="auto" w:fill="auto"/>
            <w:noWrap/>
            <w:vAlign w:val="bottom"/>
            <w:hideMark/>
          </w:tcPr>
          <w:p w14:paraId="2FB9E370"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21</w:t>
            </w:r>
          </w:p>
        </w:tc>
        <w:tc>
          <w:tcPr>
            <w:tcW w:w="1232" w:type="dxa"/>
            <w:shd w:val="clear" w:color="auto" w:fill="auto"/>
            <w:noWrap/>
            <w:vAlign w:val="bottom"/>
            <w:hideMark/>
          </w:tcPr>
          <w:p w14:paraId="09571BC7"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18.5.</w:t>
            </w:r>
          </w:p>
        </w:tc>
        <w:tc>
          <w:tcPr>
            <w:tcW w:w="1129" w:type="dxa"/>
            <w:shd w:val="clear" w:color="auto" w:fill="auto"/>
            <w:noWrap/>
            <w:vAlign w:val="bottom"/>
            <w:hideMark/>
          </w:tcPr>
          <w:p w14:paraId="6DD15DD5"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19.5.</w:t>
            </w:r>
          </w:p>
        </w:tc>
        <w:tc>
          <w:tcPr>
            <w:tcW w:w="1407" w:type="dxa"/>
            <w:shd w:val="clear" w:color="auto" w:fill="auto"/>
            <w:noWrap/>
            <w:vAlign w:val="bottom"/>
            <w:hideMark/>
          </w:tcPr>
          <w:p w14:paraId="1409AB98"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20.5.</w:t>
            </w:r>
          </w:p>
        </w:tc>
        <w:tc>
          <w:tcPr>
            <w:tcW w:w="1340" w:type="dxa"/>
            <w:shd w:val="clear" w:color="auto" w:fill="auto"/>
            <w:noWrap/>
            <w:vAlign w:val="bottom"/>
            <w:hideMark/>
          </w:tcPr>
          <w:p w14:paraId="52089965"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21.5.</w:t>
            </w:r>
          </w:p>
        </w:tc>
        <w:tc>
          <w:tcPr>
            <w:tcW w:w="992" w:type="dxa"/>
            <w:shd w:val="clear" w:color="auto" w:fill="auto"/>
            <w:noWrap/>
            <w:vAlign w:val="bottom"/>
            <w:hideMark/>
          </w:tcPr>
          <w:p w14:paraId="2EF193DB"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22.5.</w:t>
            </w:r>
          </w:p>
        </w:tc>
      </w:tr>
      <w:tr w:rsidR="009223CA" w:rsidRPr="009223CA" w14:paraId="4A49DEC3" w14:textId="77777777" w:rsidTr="009223CA">
        <w:trPr>
          <w:trHeight w:val="315"/>
        </w:trPr>
        <w:tc>
          <w:tcPr>
            <w:tcW w:w="631" w:type="dxa"/>
            <w:shd w:val="clear" w:color="auto" w:fill="auto"/>
            <w:noWrap/>
            <w:vAlign w:val="bottom"/>
            <w:hideMark/>
          </w:tcPr>
          <w:p w14:paraId="20F00B45"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22</w:t>
            </w:r>
          </w:p>
        </w:tc>
        <w:tc>
          <w:tcPr>
            <w:tcW w:w="1232" w:type="dxa"/>
            <w:shd w:val="clear" w:color="auto" w:fill="auto"/>
            <w:noWrap/>
            <w:vAlign w:val="bottom"/>
            <w:hideMark/>
          </w:tcPr>
          <w:p w14:paraId="33ED098B" w14:textId="77777777" w:rsidR="009223CA" w:rsidRPr="009223CA" w:rsidRDefault="009223CA" w:rsidP="009223CA">
            <w:pPr>
              <w:spacing w:after="0" w:line="240" w:lineRule="auto"/>
              <w:jc w:val="center"/>
              <w:rPr>
                <w:rFonts w:ascii="Arial" w:eastAsia="Times New Roman" w:hAnsi="Arial" w:cs="Arial"/>
                <w:kern w:val="0"/>
                <w:sz w:val="20"/>
                <w:szCs w:val="20"/>
                <w:lang w:eastAsia="fi-FI"/>
                <w14:ligatures w14:val="none"/>
              </w:rPr>
            </w:pPr>
            <w:r w:rsidRPr="009223CA">
              <w:rPr>
                <w:rFonts w:ascii="Arial" w:eastAsia="Times New Roman" w:hAnsi="Arial" w:cs="Arial"/>
                <w:kern w:val="0"/>
                <w:sz w:val="20"/>
                <w:szCs w:val="20"/>
                <w:lang w:eastAsia="fi-FI"/>
                <w14:ligatures w14:val="none"/>
              </w:rPr>
              <w:t>25.5.</w:t>
            </w:r>
          </w:p>
        </w:tc>
        <w:tc>
          <w:tcPr>
            <w:tcW w:w="1129" w:type="dxa"/>
            <w:shd w:val="clear" w:color="auto" w:fill="auto"/>
            <w:noWrap/>
            <w:vAlign w:val="bottom"/>
            <w:hideMark/>
          </w:tcPr>
          <w:p w14:paraId="2793EB2B"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M</w:t>
            </w:r>
          </w:p>
        </w:tc>
        <w:tc>
          <w:tcPr>
            <w:tcW w:w="1407" w:type="dxa"/>
            <w:shd w:val="clear" w:color="auto" w:fill="auto"/>
            <w:noWrap/>
            <w:vAlign w:val="bottom"/>
            <w:hideMark/>
          </w:tcPr>
          <w:p w14:paraId="70B1AA02"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M</w:t>
            </w:r>
          </w:p>
        </w:tc>
        <w:tc>
          <w:tcPr>
            <w:tcW w:w="1340" w:type="dxa"/>
            <w:shd w:val="clear" w:color="auto" w:fill="auto"/>
            <w:noWrap/>
            <w:vAlign w:val="bottom"/>
            <w:hideMark/>
          </w:tcPr>
          <w:p w14:paraId="6AD40350" w14:textId="77777777" w:rsidR="009223CA" w:rsidRPr="009223CA" w:rsidRDefault="009223CA" w:rsidP="009223CA">
            <w:pPr>
              <w:spacing w:after="0" w:line="240" w:lineRule="auto"/>
              <w:rPr>
                <w:rFonts w:ascii="Calibri" w:eastAsia="Times New Roman" w:hAnsi="Calibri" w:cs="Calibri"/>
                <w:b/>
                <w:bCs/>
                <w:color w:val="000000"/>
                <w:kern w:val="0"/>
                <w:sz w:val="22"/>
                <w:szCs w:val="22"/>
                <w:lang w:eastAsia="fi-FI"/>
                <w14:ligatures w14:val="none"/>
              </w:rPr>
            </w:pPr>
            <w:r w:rsidRPr="009223CA">
              <w:rPr>
                <w:rFonts w:ascii="Calibri" w:eastAsia="Times New Roman" w:hAnsi="Calibri" w:cs="Calibri"/>
                <w:color w:val="000000"/>
                <w:kern w:val="0"/>
                <w:sz w:val="22"/>
                <w:szCs w:val="22"/>
                <w:lang w:eastAsia="fi-FI"/>
                <w14:ligatures w14:val="none"/>
              </w:rPr>
              <w:t xml:space="preserve">      </w:t>
            </w:r>
            <w:r w:rsidRPr="009223CA">
              <w:rPr>
                <w:rFonts w:ascii="Calibri" w:eastAsia="Times New Roman" w:hAnsi="Calibri" w:cs="Calibri"/>
                <w:b/>
                <w:bCs/>
                <w:color w:val="000000"/>
                <w:kern w:val="0"/>
                <w:sz w:val="22"/>
                <w:szCs w:val="22"/>
                <w:lang w:eastAsia="fi-FI"/>
                <w14:ligatures w14:val="none"/>
              </w:rPr>
              <w:t xml:space="preserve"> M </w:t>
            </w:r>
          </w:p>
        </w:tc>
        <w:tc>
          <w:tcPr>
            <w:tcW w:w="992" w:type="dxa"/>
            <w:shd w:val="clear" w:color="auto" w:fill="auto"/>
            <w:noWrap/>
            <w:vAlign w:val="bottom"/>
            <w:hideMark/>
          </w:tcPr>
          <w:p w14:paraId="6290062D"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r w:rsidRPr="009223CA">
              <w:rPr>
                <w:rFonts w:ascii="Arial" w:eastAsia="Times New Roman" w:hAnsi="Arial" w:cs="Arial"/>
                <w:b/>
                <w:bCs/>
                <w:kern w:val="0"/>
                <w:sz w:val="20"/>
                <w:szCs w:val="20"/>
                <w:lang w:eastAsia="fi-FI"/>
                <w14:ligatures w14:val="none"/>
              </w:rPr>
              <w:t>M</w:t>
            </w:r>
          </w:p>
        </w:tc>
      </w:tr>
      <w:tr w:rsidR="009223CA" w:rsidRPr="009223CA" w14:paraId="2A3BCE33" w14:textId="77777777" w:rsidTr="009223CA">
        <w:trPr>
          <w:trHeight w:val="300"/>
        </w:trPr>
        <w:tc>
          <w:tcPr>
            <w:tcW w:w="631" w:type="dxa"/>
            <w:shd w:val="clear" w:color="auto" w:fill="auto"/>
            <w:noWrap/>
            <w:vAlign w:val="bottom"/>
            <w:hideMark/>
          </w:tcPr>
          <w:p w14:paraId="0EF3C6B2" w14:textId="77777777" w:rsidR="009223CA" w:rsidRPr="009223CA" w:rsidRDefault="009223CA" w:rsidP="009223CA">
            <w:pPr>
              <w:spacing w:after="0" w:line="240" w:lineRule="auto"/>
              <w:jc w:val="center"/>
              <w:rPr>
                <w:rFonts w:ascii="Arial" w:eastAsia="Times New Roman" w:hAnsi="Arial" w:cs="Arial"/>
                <w:b/>
                <w:bCs/>
                <w:kern w:val="0"/>
                <w:sz w:val="20"/>
                <w:szCs w:val="20"/>
                <w:lang w:eastAsia="fi-FI"/>
                <w14:ligatures w14:val="none"/>
              </w:rPr>
            </w:pPr>
          </w:p>
        </w:tc>
        <w:tc>
          <w:tcPr>
            <w:tcW w:w="1232" w:type="dxa"/>
            <w:shd w:val="clear" w:color="auto" w:fill="auto"/>
            <w:noWrap/>
            <w:vAlign w:val="bottom"/>
            <w:hideMark/>
          </w:tcPr>
          <w:p w14:paraId="391A44B3" w14:textId="77777777" w:rsidR="009223CA" w:rsidRPr="009223CA" w:rsidRDefault="009223CA" w:rsidP="009223CA">
            <w:pPr>
              <w:spacing w:after="0" w:line="240" w:lineRule="auto"/>
              <w:jc w:val="right"/>
              <w:rPr>
                <w:rFonts w:ascii="Arial" w:eastAsia="Times New Roman" w:hAnsi="Arial" w:cs="Arial"/>
                <w:kern w:val="0"/>
                <w:sz w:val="16"/>
                <w:szCs w:val="16"/>
                <w:lang w:eastAsia="fi-FI"/>
                <w14:ligatures w14:val="none"/>
              </w:rPr>
            </w:pPr>
            <w:r w:rsidRPr="009223CA">
              <w:rPr>
                <w:rFonts w:ascii="Arial" w:eastAsia="Times New Roman" w:hAnsi="Arial" w:cs="Arial"/>
                <w:kern w:val="0"/>
                <w:sz w:val="16"/>
                <w:szCs w:val="16"/>
                <w:lang w:eastAsia="fi-FI"/>
                <w14:ligatures w14:val="none"/>
              </w:rPr>
              <w:t>18</w:t>
            </w:r>
          </w:p>
        </w:tc>
        <w:tc>
          <w:tcPr>
            <w:tcW w:w="1129" w:type="dxa"/>
            <w:shd w:val="clear" w:color="auto" w:fill="auto"/>
            <w:noWrap/>
            <w:vAlign w:val="bottom"/>
            <w:hideMark/>
          </w:tcPr>
          <w:p w14:paraId="3FCA5D0C" w14:textId="77777777" w:rsidR="009223CA" w:rsidRPr="009223CA" w:rsidRDefault="009223CA" w:rsidP="009223CA">
            <w:pPr>
              <w:spacing w:after="0" w:line="240" w:lineRule="auto"/>
              <w:jc w:val="right"/>
              <w:rPr>
                <w:rFonts w:ascii="Arial" w:eastAsia="Times New Roman" w:hAnsi="Arial" w:cs="Arial"/>
                <w:kern w:val="0"/>
                <w:sz w:val="16"/>
                <w:szCs w:val="16"/>
                <w:lang w:eastAsia="fi-FI"/>
                <w14:ligatures w14:val="none"/>
              </w:rPr>
            </w:pPr>
            <w:r w:rsidRPr="009223CA">
              <w:rPr>
                <w:rFonts w:ascii="Arial" w:eastAsia="Times New Roman" w:hAnsi="Arial" w:cs="Arial"/>
                <w:kern w:val="0"/>
                <w:sz w:val="16"/>
                <w:szCs w:val="16"/>
                <w:lang w:eastAsia="fi-FI"/>
                <w14:ligatures w14:val="none"/>
              </w:rPr>
              <w:t>18</w:t>
            </w:r>
          </w:p>
        </w:tc>
        <w:tc>
          <w:tcPr>
            <w:tcW w:w="1407" w:type="dxa"/>
            <w:shd w:val="clear" w:color="auto" w:fill="auto"/>
            <w:noWrap/>
            <w:vAlign w:val="bottom"/>
            <w:hideMark/>
          </w:tcPr>
          <w:p w14:paraId="51605CEA" w14:textId="77777777" w:rsidR="009223CA" w:rsidRPr="009223CA" w:rsidRDefault="009223CA" w:rsidP="009223CA">
            <w:pPr>
              <w:spacing w:after="0" w:line="240" w:lineRule="auto"/>
              <w:jc w:val="right"/>
              <w:rPr>
                <w:rFonts w:ascii="Arial" w:eastAsia="Times New Roman" w:hAnsi="Arial" w:cs="Arial"/>
                <w:kern w:val="0"/>
                <w:sz w:val="16"/>
                <w:szCs w:val="16"/>
                <w:lang w:eastAsia="fi-FI"/>
                <w14:ligatures w14:val="none"/>
              </w:rPr>
            </w:pPr>
            <w:r w:rsidRPr="009223CA">
              <w:rPr>
                <w:rFonts w:ascii="Arial" w:eastAsia="Times New Roman" w:hAnsi="Arial" w:cs="Arial"/>
                <w:kern w:val="0"/>
                <w:sz w:val="16"/>
                <w:szCs w:val="16"/>
                <w:lang w:eastAsia="fi-FI"/>
                <w14:ligatures w14:val="none"/>
              </w:rPr>
              <w:t>18</w:t>
            </w:r>
          </w:p>
        </w:tc>
        <w:tc>
          <w:tcPr>
            <w:tcW w:w="1340" w:type="dxa"/>
            <w:shd w:val="clear" w:color="auto" w:fill="auto"/>
            <w:noWrap/>
            <w:vAlign w:val="bottom"/>
            <w:hideMark/>
          </w:tcPr>
          <w:p w14:paraId="78D968C0" w14:textId="77777777" w:rsidR="009223CA" w:rsidRPr="009223CA" w:rsidRDefault="009223CA" w:rsidP="009223CA">
            <w:pPr>
              <w:spacing w:after="0" w:line="240" w:lineRule="auto"/>
              <w:jc w:val="right"/>
              <w:rPr>
                <w:rFonts w:ascii="Arial" w:eastAsia="Times New Roman" w:hAnsi="Arial" w:cs="Arial"/>
                <w:kern w:val="0"/>
                <w:sz w:val="16"/>
                <w:szCs w:val="16"/>
                <w:lang w:eastAsia="fi-FI"/>
                <w14:ligatures w14:val="none"/>
              </w:rPr>
            </w:pPr>
            <w:r w:rsidRPr="009223CA">
              <w:rPr>
                <w:rFonts w:ascii="Arial" w:eastAsia="Times New Roman" w:hAnsi="Arial" w:cs="Arial"/>
                <w:kern w:val="0"/>
                <w:sz w:val="16"/>
                <w:szCs w:val="16"/>
                <w:lang w:eastAsia="fi-FI"/>
                <w14:ligatures w14:val="none"/>
              </w:rPr>
              <w:t>18</w:t>
            </w:r>
          </w:p>
        </w:tc>
        <w:tc>
          <w:tcPr>
            <w:tcW w:w="992" w:type="dxa"/>
            <w:shd w:val="clear" w:color="auto" w:fill="auto"/>
            <w:noWrap/>
            <w:vAlign w:val="bottom"/>
            <w:hideMark/>
          </w:tcPr>
          <w:p w14:paraId="47949598" w14:textId="77777777" w:rsidR="009223CA" w:rsidRPr="009223CA" w:rsidRDefault="009223CA" w:rsidP="009223CA">
            <w:pPr>
              <w:spacing w:after="0" w:line="240" w:lineRule="auto"/>
              <w:jc w:val="right"/>
              <w:rPr>
                <w:rFonts w:ascii="Arial" w:eastAsia="Times New Roman" w:hAnsi="Arial" w:cs="Arial"/>
                <w:kern w:val="0"/>
                <w:sz w:val="16"/>
                <w:szCs w:val="16"/>
                <w:lang w:eastAsia="fi-FI"/>
                <w14:ligatures w14:val="none"/>
              </w:rPr>
            </w:pPr>
            <w:r w:rsidRPr="009223CA">
              <w:rPr>
                <w:rFonts w:ascii="Arial" w:eastAsia="Times New Roman" w:hAnsi="Arial" w:cs="Arial"/>
                <w:kern w:val="0"/>
                <w:sz w:val="16"/>
                <w:szCs w:val="16"/>
                <w:lang w:eastAsia="fi-FI"/>
                <w14:ligatures w14:val="none"/>
              </w:rPr>
              <w:t>18</w:t>
            </w:r>
          </w:p>
        </w:tc>
      </w:tr>
      <w:tr w:rsidR="002B45BF" w:rsidRPr="009223CA" w14:paraId="5F1FB779" w14:textId="77777777" w:rsidTr="002B45BF">
        <w:trPr>
          <w:trHeight w:val="300"/>
        </w:trPr>
        <w:tc>
          <w:tcPr>
            <w:tcW w:w="2992" w:type="dxa"/>
            <w:gridSpan w:val="3"/>
            <w:shd w:val="clear" w:color="000000" w:fill="CCFFCC"/>
            <w:noWrap/>
            <w:vAlign w:val="center"/>
            <w:hideMark/>
          </w:tcPr>
          <w:p w14:paraId="5362362B" w14:textId="77777777" w:rsidR="002B45BF" w:rsidRPr="009223CA" w:rsidRDefault="002B45BF" w:rsidP="002B45BF">
            <w:pPr>
              <w:spacing w:after="0" w:line="240" w:lineRule="auto"/>
              <w:rPr>
                <w:rFonts w:ascii="Arial" w:eastAsia="Times New Roman" w:hAnsi="Arial" w:cs="Arial"/>
                <w:b/>
                <w:bCs/>
                <w:kern w:val="0"/>
                <w:sz w:val="16"/>
                <w:szCs w:val="16"/>
                <w:lang w:eastAsia="fi-FI"/>
                <w14:ligatures w14:val="none"/>
              </w:rPr>
            </w:pPr>
            <w:r w:rsidRPr="009223CA">
              <w:rPr>
                <w:rFonts w:ascii="Arial" w:eastAsia="Times New Roman" w:hAnsi="Arial" w:cs="Arial"/>
                <w:b/>
                <w:bCs/>
                <w:kern w:val="0"/>
                <w:sz w:val="16"/>
                <w:szCs w:val="16"/>
                <w:lang w:eastAsia="fi-FI"/>
                <w14:ligatures w14:val="none"/>
              </w:rPr>
              <w:t xml:space="preserve">KEVÄTLUKUKAUSI 7.1. - 29.5.2026 </w:t>
            </w:r>
          </w:p>
        </w:tc>
        <w:tc>
          <w:tcPr>
            <w:tcW w:w="1407" w:type="dxa"/>
            <w:shd w:val="clear" w:color="000000" w:fill="CCFFCC"/>
            <w:noWrap/>
            <w:vAlign w:val="bottom"/>
            <w:hideMark/>
          </w:tcPr>
          <w:p w14:paraId="79C4FFEF" w14:textId="77777777" w:rsidR="002B45BF" w:rsidRPr="009223CA" w:rsidRDefault="002B45BF" w:rsidP="009223CA">
            <w:pPr>
              <w:spacing w:after="0" w:line="240" w:lineRule="auto"/>
              <w:rPr>
                <w:rFonts w:ascii="Arial" w:eastAsia="Times New Roman" w:hAnsi="Arial" w:cs="Arial"/>
                <w:kern w:val="0"/>
                <w:sz w:val="16"/>
                <w:szCs w:val="16"/>
                <w:lang w:eastAsia="fi-FI"/>
                <w14:ligatures w14:val="none"/>
              </w:rPr>
            </w:pPr>
            <w:r w:rsidRPr="009223CA">
              <w:rPr>
                <w:rFonts w:ascii="Arial" w:eastAsia="Times New Roman" w:hAnsi="Arial" w:cs="Arial"/>
                <w:kern w:val="0"/>
                <w:sz w:val="16"/>
                <w:szCs w:val="16"/>
                <w:lang w:eastAsia="fi-FI"/>
                <w14:ligatures w14:val="none"/>
              </w:rPr>
              <w:t> </w:t>
            </w:r>
          </w:p>
        </w:tc>
        <w:tc>
          <w:tcPr>
            <w:tcW w:w="2332" w:type="dxa"/>
            <w:gridSpan w:val="2"/>
            <w:shd w:val="clear" w:color="000000" w:fill="CCFFCC"/>
            <w:noWrap/>
            <w:vAlign w:val="bottom"/>
            <w:hideMark/>
          </w:tcPr>
          <w:p w14:paraId="448EDFB5" w14:textId="77777777" w:rsidR="002B45BF" w:rsidRPr="009223CA" w:rsidRDefault="002B45BF" w:rsidP="009223CA">
            <w:pPr>
              <w:spacing w:after="0" w:line="240" w:lineRule="auto"/>
              <w:rPr>
                <w:rFonts w:ascii="Arial" w:eastAsia="Times New Roman" w:hAnsi="Arial" w:cs="Arial"/>
                <w:b/>
                <w:bCs/>
                <w:kern w:val="0"/>
                <w:sz w:val="16"/>
                <w:szCs w:val="16"/>
                <w:lang w:eastAsia="fi-FI"/>
                <w14:ligatures w14:val="none"/>
              </w:rPr>
            </w:pPr>
            <w:r w:rsidRPr="009223CA">
              <w:rPr>
                <w:rFonts w:ascii="Arial" w:eastAsia="Times New Roman" w:hAnsi="Arial" w:cs="Arial"/>
                <w:b/>
                <w:bCs/>
                <w:kern w:val="0"/>
                <w:sz w:val="16"/>
                <w:szCs w:val="16"/>
                <w:lang w:eastAsia="fi-FI"/>
                <w14:ligatures w14:val="none"/>
              </w:rPr>
              <w:t> </w:t>
            </w:r>
          </w:p>
          <w:p w14:paraId="095A0FE0" w14:textId="63BF7F98" w:rsidR="002B45BF" w:rsidRPr="009223CA" w:rsidRDefault="002B45BF" w:rsidP="009223CA">
            <w:pPr>
              <w:spacing w:after="0" w:line="240" w:lineRule="auto"/>
              <w:rPr>
                <w:rFonts w:ascii="Arial" w:eastAsia="Times New Roman" w:hAnsi="Arial" w:cs="Arial"/>
                <w:kern w:val="0"/>
                <w:sz w:val="16"/>
                <w:szCs w:val="16"/>
                <w:lang w:eastAsia="fi-FI"/>
                <w14:ligatures w14:val="none"/>
              </w:rPr>
            </w:pPr>
            <w:r w:rsidRPr="009223CA">
              <w:rPr>
                <w:rFonts w:ascii="Arial" w:eastAsia="Times New Roman" w:hAnsi="Arial" w:cs="Arial"/>
                <w:kern w:val="0"/>
                <w:sz w:val="16"/>
                <w:szCs w:val="16"/>
                <w:lang w:eastAsia="fi-FI"/>
                <w14:ligatures w14:val="none"/>
              </w:rPr>
              <w:t> </w:t>
            </w:r>
          </w:p>
        </w:tc>
      </w:tr>
      <w:tr w:rsidR="009223CA" w:rsidRPr="009223CA" w14:paraId="10275BC4" w14:textId="77777777" w:rsidTr="009223CA">
        <w:trPr>
          <w:trHeight w:val="375"/>
        </w:trPr>
        <w:tc>
          <w:tcPr>
            <w:tcW w:w="2992" w:type="dxa"/>
            <w:gridSpan w:val="3"/>
            <w:shd w:val="clear" w:color="auto" w:fill="auto"/>
            <w:noWrap/>
            <w:vAlign w:val="center"/>
            <w:hideMark/>
          </w:tcPr>
          <w:p w14:paraId="36BDC796" w14:textId="599F5D27" w:rsidR="009223CA" w:rsidRPr="009223CA" w:rsidRDefault="009223CA" w:rsidP="009223CA">
            <w:pPr>
              <w:spacing w:after="0" w:line="240" w:lineRule="auto"/>
              <w:rPr>
                <w:rFonts w:ascii="Arial" w:eastAsia="Times New Roman" w:hAnsi="Arial" w:cs="Arial"/>
                <w:kern w:val="0"/>
                <w:sz w:val="16"/>
                <w:szCs w:val="16"/>
                <w:lang w:eastAsia="fi-FI"/>
                <w14:ligatures w14:val="none"/>
              </w:rPr>
            </w:pPr>
            <w:r w:rsidRPr="009223CA">
              <w:rPr>
                <w:rFonts w:ascii="Arial" w:eastAsia="Times New Roman" w:hAnsi="Arial" w:cs="Arial"/>
                <w:kern w:val="0"/>
                <w:sz w:val="16"/>
                <w:szCs w:val="16"/>
                <w:lang w:eastAsia="fi-FI"/>
                <w14:ligatures w14:val="none"/>
              </w:rPr>
              <w:t>Hiihtoloma 2.3. - 8.3.2026</w:t>
            </w:r>
          </w:p>
        </w:tc>
        <w:tc>
          <w:tcPr>
            <w:tcW w:w="1407" w:type="dxa"/>
            <w:shd w:val="clear" w:color="auto" w:fill="auto"/>
            <w:noWrap/>
            <w:vAlign w:val="bottom"/>
            <w:hideMark/>
          </w:tcPr>
          <w:p w14:paraId="299E91D9" w14:textId="77777777" w:rsidR="009223CA" w:rsidRPr="009223CA" w:rsidRDefault="009223CA" w:rsidP="009223CA">
            <w:pPr>
              <w:spacing w:after="0" w:line="240" w:lineRule="auto"/>
              <w:rPr>
                <w:rFonts w:ascii="Times New Roman" w:eastAsia="Times New Roman" w:hAnsi="Times New Roman" w:cs="Times New Roman"/>
                <w:kern w:val="0"/>
                <w:sz w:val="20"/>
                <w:szCs w:val="20"/>
                <w:lang w:eastAsia="fi-FI"/>
                <w14:ligatures w14:val="none"/>
              </w:rPr>
            </w:pPr>
          </w:p>
        </w:tc>
        <w:tc>
          <w:tcPr>
            <w:tcW w:w="1340" w:type="dxa"/>
            <w:shd w:val="clear" w:color="auto" w:fill="auto"/>
            <w:noWrap/>
            <w:vAlign w:val="bottom"/>
            <w:hideMark/>
          </w:tcPr>
          <w:p w14:paraId="434DE8D4" w14:textId="77777777" w:rsidR="009223CA" w:rsidRPr="009223CA" w:rsidRDefault="009223CA" w:rsidP="009223CA">
            <w:pPr>
              <w:spacing w:after="0" w:line="240" w:lineRule="auto"/>
              <w:rPr>
                <w:rFonts w:ascii="Times New Roman" w:eastAsia="Times New Roman" w:hAnsi="Times New Roman" w:cs="Times New Roman"/>
                <w:kern w:val="0"/>
                <w:sz w:val="20"/>
                <w:szCs w:val="20"/>
                <w:lang w:eastAsia="fi-FI"/>
                <w14:ligatures w14:val="none"/>
              </w:rPr>
            </w:pPr>
          </w:p>
        </w:tc>
        <w:tc>
          <w:tcPr>
            <w:tcW w:w="992" w:type="dxa"/>
            <w:shd w:val="clear" w:color="auto" w:fill="auto"/>
            <w:noWrap/>
            <w:vAlign w:val="bottom"/>
            <w:hideMark/>
          </w:tcPr>
          <w:p w14:paraId="1EE9F34C" w14:textId="77777777" w:rsidR="009223CA" w:rsidRPr="009223CA" w:rsidRDefault="009223CA" w:rsidP="009223CA">
            <w:pPr>
              <w:spacing w:after="0" w:line="240" w:lineRule="auto"/>
              <w:rPr>
                <w:rFonts w:ascii="Times New Roman" w:eastAsia="Times New Roman" w:hAnsi="Times New Roman" w:cs="Times New Roman"/>
                <w:kern w:val="0"/>
                <w:sz w:val="20"/>
                <w:szCs w:val="20"/>
                <w:lang w:eastAsia="fi-FI"/>
                <w14:ligatures w14:val="none"/>
              </w:rPr>
            </w:pPr>
          </w:p>
        </w:tc>
      </w:tr>
      <w:tr w:rsidR="009223CA" w:rsidRPr="009223CA" w14:paraId="7F781D45" w14:textId="77777777" w:rsidTr="009223CA">
        <w:trPr>
          <w:trHeight w:val="422"/>
        </w:trPr>
        <w:tc>
          <w:tcPr>
            <w:tcW w:w="2992" w:type="dxa"/>
            <w:gridSpan w:val="3"/>
            <w:shd w:val="clear" w:color="auto" w:fill="auto"/>
            <w:noWrap/>
            <w:vAlign w:val="center"/>
            <w:hideMark/>
          </w:tcPr>
          <w:p w14:paraId="50F827AC" w14:textId="70DF2495" w:rsidR="009223CA" w:rsidRPr="009223CA" w:rsidRDefault="009223CA" w:rsidP="009223CA">
            <w:pPr>
              <w:spacing w:after="0" w:line="240" w:lineRule="auto"/>
              <w:rPr>
                <w:rFonts w:ascii="Arial" w:eastAsia="Times New Roman" w:hAnsi="Arial" w:cs="Arial"/>
                <w:kern w:val="0"/>
                <w:sz w:val="16"/>
                <w:szCs w:val="16"/>
                <w:lang w:eastAsia="fi-FI"/>
                <w14:ligatures w14:val="none"/>
              </w:rPr>
            </w:pPr>
            <w:r w:rsidRPr="009223CA">
              <w:rPr>
                <w:rFonts w:ascii="Arial" w:eastAsia="Times New Roman" w:hAnsi="Arial" w:cs="Arial"/>
                <w:kern w:val="0"/>
                <w:sz w:val="16"/>
                <w:szCs w:val="16"/>
                <w:lang w:eastAsia="fi-FI"/>
                <w14:ligatures w14:val="none"/>
              </w:rPr>
              <w:t>Pääsiäisloma 3.4. -6.4.202</w:t>
            </w:r>
            <w:r>
              <w:rPr>
                <w:rFonts w:ascii="Arial" w:eastAsia="Times New Roman" w:hAnsi="Arial" w:cs="Arial"/>
                <w:kern w:val="0"/>
                <w:sz w:val="16"/>
                <w:szCs w:val="16"/>
                <w:lang w:eastAsia="fi-FI"/>
                <w14:ligatures w14:val="none"/>
              </w:rPr>
              <w:t>6</w:t>
            </w:r>
          </w:p>
        </w:tc>
        <w:tc>
          <w:tcPr>
            <w:tcW w:w="1407" w:type="dxa"/>
            <w:shd w:val="clear" w:color="auto" w:fill="auto"/>
            <w:noWrap/>
            <w:vAlign w:val="bottom"/>
            <w:hideMark/>
          </w:tcPr>
          <w:p w14:paraId="5B16D789" w14:textId="77777777" w:rsidR="009223CA" w:rsidRPr="009223CA" w:rsidRDefault="009223CA" w:rsidP="009223CA">
            <w:pPr>
              <w:spacing w:after="0" w:line="240" w:lineRule="auto"/>
              <w:rPr>
                <w:rFonts w:ascii="Arial" w:eastAsia="Times New Roman" w:hAnsi="Arial" w:cs="Arial"/>
                <w:kern w:val="0"/>
                <w:sz w:val="16"/>
                <w:szCs w:val="16"/>
                <w:lang w:eastAsia="fi-FI"/>
                <w14:ligatures w14:val="none"/>
              </w:rPr>
            </w:pPr>
          </w:p>
        </w:tc>
        <w:tc>
          <w:tcPr>
            <w:tcW w:w="1340" w:type="dxa"/>
            <w:shd w:val="clear" w:color="auto" w:fill="auto"/>
            <w:noWrap/>
            <w:vAlign w:val="bottom"/>
            <w:hideMark/>
          </w:tcPr>
          <w:p w14:paraId="16578BBF" w14:textId="77777777" w:rsidR="009223CA" w:rsidRPr="009223CA" w:rsidRDefault="009223CA" w:rsidP="009223CA">
            <w:pPr>
              <w:spacing w:after="0" w:line="240" w:lineRule="auto"/>
              <w:rPr>
                <w:rFonts w:ascii="Times New Roman" w:eastAsia="Times New Roman" w:hAnsi="Times New Roman" w:cs="Times New Roman"/>
                <w:kern w:val="0"/>
                <w:sz w:val="20"/>
                <w:szCs w:val="20"/>
                <w:lang w:eastAsia="fi-FI"/>
                <w14:ligatures w14:val="none"/>
              </w:rPr>
            </w:pPr>
          </w:p>
        </w:tc>
        <w:tc>
          <w:tcPr>
            <w:tcW w:w="992" w:type="dxa"/>
            <w:shd w:val="clear" w:color="auto" w:fill="auto"/>
            <w:noWrap/>
            <w:vAlign w:val="bottom"/>
            <w:hideMark/>
          </w:tcPr>
          <w:p w14:paraId="3798E439" w14:textId="77777777" w:rsidR="009223CA" w:rsidRPr="009223CA" w:rsidRDefault="009223CA" w:rsidP="009223CA">
            <w:pPr>
              <w:spacing w:after="0" w:line="240" w:lineRule="auto"/>
              <w:rPr>
                <w:rFonts w:ascii="Times New Roman" w:eastAsia="Times New Roman" w:hAnsi="Times New Roman" w:cs="Times New Roman"/>
                <w:kern w:val="0"/>
                <w:sz w:val="20"/>
                <w:szCs w:val="20"/>
                <w:lang w:eastAsia="fi-FI"/>
                <w14:ligatures w14:val="none"/>
              </w:rPr>
            </w:pPr>
          </w:p>
        </w:tc>
      </w:tr>
      <w:tr w:rsidR="009223CA" w:rsidRPr="009223CA" w14:paraId="48FEC46F" w14:textId="77777777" w:rsidTr="002B45BF">
        <w:trPr>
          <w:trHeight w:val="414"/>
        </w:trPr>
        <w:tc>
          <w:tcPr>
            <w:tcW w:w="1863" w:type="dxa"/>
            <w:gridSpan w:val="2"/>
            <w:shd w:val="clear" w:color="auto" w:fill="auto"/>
            <w:noWrap/>
            <w:vAlign w:val="center"/>
            <w:hideMark/>
          </w:tcPr>
          <w:p w14:paraId="3E07D39B" w14:textId="77777777" w:rsidR="009223CA" w:rsidRPr="009223CA" w:rsidRDefault="009223CA" w:rsidP="009223CA">
            <w:pPr>
              <w:spacing w:after="0" w:line="240" w:lineRule="auto"/>
              <w:rPr>
                <w:rFonts w:ascii="Arial" w:eastAsia="Times New Roman" w:hAnsi="Arial" w:cs="Arial"/>
                <w:kern w:val="0"/>
                <w:sz w:val="16"/>
                <w:szCs w:val="16"/>
                <w:lang w:eastAsia="fi-FI"/>
                <w14:ligatures w14:val="none"/>
              </w:rPr>
            </w:pPr>
            <w:r w:rsidRPr="009223CA">
              <w:rPr>
                <w:rFonts w:ascii="Arial" w:eastAsia="Times New Roman" w:hAnsi="Arial" w:cs="Arial"/>
                <w:kern w:val="0"/>
                <w:sz w:val="16"/>
                <w:szCs w:val="16"/>
                <w:lang w:eastAsia="fi-FI"/>
                <w14:ligatures w14:val="none"/>
              </w:rPr>
              <w:t>Vappu 1.5.2026</w:t>
            </w:r>
          </w:p>
        </w:tc>
        <w:tc>
          <w:tcPr>
            <w:tcW w:w="1129" w:type="dxa"/>
            <w:shd w:val="clear" w:color="auto" w:fill="auto"/>
            <w:noWrap/>
            <w:vAlign w:val="bottom"/>
            <w:hideMark/>
          </w:tcPr>
          <w:p w14:paraId="4D4DBEBE" w14:textId="77777777" w:rsidR="009223CA" w:rsidRPr="009223CA" w:rsidRDefault="009223CA" w:rsidP="009223CA">
            <w:pPr>
              <w:spacing w:after="0" w:line="240" w:lineRule="auto"/>
              <w:rPr>
                <w:rFonts w:ascii="Arial" w:eastAsia="Times New Roman" w:hAnsi="Arial" w:cs="Arial"/>
                <w:kern w:val="0"/>
                <w:sz w:val="16"/>
                <w:szCs w:val="16"/>
                <w:lang w:eastAsia="fi-FI"/>
                <w14:ligatures w14:val="none"/>
              </w:rPr>
            </w:pPr>
          </w:p>
        </w:tc>
        <w:tc>
          <w:tcPr>
            <w:tcW w:w="1407" w:type="dxa"/>
            <w:shd w:val="clear" w:color="auto" w:fill="auto"/>
            <w:noWrap/>
            <w:vAlign w:val="bottom"/>
            <w:hideMark/>
          </w:tcPr>
          <w:p w14:paraId="3A9B6C45" w14:textId="77777777" w:rsidR="009223CA" w:rsidRPr="009223CA" w:rsidRDefault="009223CA" w:rsidP="009223CA">
            <w:pPr>
              <w:spacing w:after="0" w:line="240" w:lineRule="auto"/>
              <w:rPr>
                <w:rFonts w:ascii="Times New Roman" w:eastAsia="Times New Roman" w:hAnsi="Times New Roman" w:cs="Times New Roman"/>
                <w:kern w:val="0"/>
                <w:sz w:val="20"/>
                <w:szCs w:val="20"/>
                <w:lang w:eastAsia="fi-FI"/>
                <w14:ligatures w14:val="none"/>
              </w:rPr>
            </w:pPr>
          </w:p>
        </w:tc>
        <w:tc>
          <w:tcPr>
            <w:tcW w:w="1340" w:type="dxa"/>
            <w:shd w:val="clear" w:color="auto" w:fill="auto"/>
            <w:noWrap/>
            <w:vAlign w:val="center"/>
            <w:hideMark/>
          </w:tcPr>
          <w:p w14:paraId="77956675" w14:textId="77777777" w:rsidR="009223CA" w:rsidRPr="009223CA" w:rsidRDefault="009223CA" w:rsidP="002B45BF">
            <w:pPr>
              <w:spacing w:after="0" w:line="240" w:lineRule="auto"/>
              <w:rPr>
                <w:rFonts w:ascii="Times New Roman" w:eastAsia="Times New Roman" w:hAnsi="Times New Roman" w:cs="Times New Roman"/>
                <w:kern w:val="0"/>
                <w:sz w:val="20"/>
                <w:szCs w:val="20"/>
                <w:lang w:eastAsia="fi-FI"/>
                <w14:ligatures w14:val="none"/>
              </w:rPr>
            </w:pPr>
          </w:p>
        </w:tc>
        <w:tc>
          <w:tcPr>
            <w:tcW w:w="992" w:type="dxa"/>
            <w:shd w:val="clear" w:color="auto" w:fill="auto"/>
            <w:noWrap/>
            <w:vAlign w:val="bottom"/>
            <w:hideMark/>
          </w:tcPr>
          <w:p w14:paraId="39889D13" w14:textId="77777777" w:rsidR="009223CA" w:rsidRPr="009223CA" w:rsidRDefault="009223CA" w:rsidP="009223CA">
            <w:pPr>
              <w:spacing w:after="0" w:line="240" w:lineRule="auto"/>
              <w:rPr>
                <w:rFonts w:ascii="Times New Roman" w:eastAsia="Times New Roman" w:hAnsi="Times New Roman" w:cs="Times New Roman"/>
                <w:kern w:val="0"/>
                <w:sz w:val="20"/>
                <w:szCs w:val="20"/>
                <w:lang w:eastAsia="fi-FI"/>
                <w14:ligatures w14:val="none"/>
              </w:rPr>
            </w:pPr>
          </w:p>
        </w:tc>
      </w:tr>
      <w:tr w:rsidR="009223CA" w:rsidRPr="009223CA" w14:paraId="6DED89CF" w14:textId="77777777" w:rsidTr="009223CA">
        <w:trPr>
          <w:trHeight w:val="300"/>
        </w:trPr>
        <w:tc>
          <w:tcPr>
            <w:tcW w:w="1863" w:type="dxa"/>
            <w:gridSpan w:val="2"/>
            <w:shd w:val="clear" w:color="auto" w:fill="auto"/>
            <w:noWrap/>
            <w:vAlign w:val="bottom"/>
            <w:hideMark/>
          </w:tcPr>
          <w:p w14:paraId="70C2AAB1" w14:textId="77777777" w:rsidR="009223CA" w:rsidRPr="009223CA" w:rsidRDefault="009223CA" w:rsidP="009223CA">
            <w:pPr>
              <w:spacing w:after="0" w:line="240" w:lineRule="auto"/>
              <w:rPr>
                <w:rFonts w:ascii="Arial" w:eastAsia="Times New Roman" w:hAnsi="Arial" w:cs="Arial"/>
                <w:kern w:val="0"/>
                <w:sz w:val="16"/>
                <w:szCs w:val="16"/>
                <w:lang w:eastAsia="fi-FI"/>
                <w14:ligatures w14:val="none"/>
              </w:rPr>
            </w:pPr>
            <w:r w:rsidRPr="009223CA">
              <w:rPr>
                <w:rFonts w:ascii="Arial" w:eastAsia="Times New Roman" w:hAnsi="Arial" w:cs="Arial"/>
                <w:kern w:val="0"/>
                <w:sz w:val="16"/>
                <w:szCs w:val="16"/>
                <w:lang w:eastAsia="fi-FI"/>
                <w14:ligatures w14:val="none"/>
              </w:rPr>
              <w:t>Helatorstai 14.5.2026</w:t>
            </w:r>
          </w:p>
        </w:tc>
        <w:tc>
          <w:tcPr>
            <w:tcW w:w="1129" w:type="dxa"/>
            <w:shd w:val="clear" w:color="auto" w:fill="auto"/>
            <w:noWrap/>
            <w:vAlign w:val="bottom"/>
            <w:hideMark/>
          </w:tcPr>
          <w:p w14:paraId="771B365E" w14:textId="77777777" w:rsidR="009223CA" w:rsidRPr="009223CA" w:rsidRDefault="009223CA" w:rsidP="009223CA">
            <w:pPr>
              <w:spacing w:after="0" w:line="240" w:lineRule="auto"/>
              <w:rPr>
                <w:rFonts w:ascii="Arial" w:eastAsia="Times New Roman" w:hAnsi="Arial" w:cs="Arial"/>
                <w:kern w:val="0"/>
                <w:sz w:val="16"/>
                <w:szCs w:val="16"/>
                <w:lang w:eastAsia="fi-FI"/>
                <w14:ligatures w14:val="none"/>
              </w:rPr>
            </w:pPr>
          </w:p>
        </w:tc>
        <w:tc>
          <w:tcPr>
            <w:tcW w:w="1407" w:type="dxa"/>
            <w:shd w:val="clear" w:color="auto" w:fill="auto"/>
            <w:noWrap/>
            <w:vAlign w:val="bottom"/>
            <w:hideMark/>
          </w:tcPr>
          <w:p w14:paraId="6A01ADE8" w14:textId="77777777" w:rsidR="009223CA" w:rsidRPr="009223CA" w:rsidRDefault="009223CA" w:rsidP="009223CA">
            <w:pPr>
              <w:spacing w:after="0" w:line="240" w:lineRule="auto"/>
              <w:rPr>
                <w:rFonts w:ascii="Times New Roman" w:eastAsia="Times New Roman" w:hAnsi="Times New Roman" w:cs="Times New Roman"/>
                <w:kern w:val="0"/>
                <w:sz w:val="20"/>
                <w:szCs w:val="20"/>
                <w:lang w:eastAsia="fi-FI"/>
                <w14:ligatures w14:val="none"/>
              </w:rPr>
            </w:pPr>
          </w:p>
        </w:tc>
        <w:tc>
          <w:tcPr>
            <w:tcW w:w="1340" w:type="dxa"/>
            <w:shd w:val="clear" w:color="auto" w:fill="auto"/>
            <w:noWrap/>
            <w:vAlign w:val="bottom"/>
            <w:hideMark/>
          </w:tcPr>
          <w:p w14:paraId="5D797D90" w14:textId="77777777" w:rsidR="009223CA" w:rsidRPr="009223CA" w:rsidRDefault="009223CA" w:rsidP="009223CA">
            <w:pPr>
              <w:spacing w:after="0" w:line="240" w:lineRule="auto"/>
              <w:rPr>
                <w:rFonts w:ascii="Times New Roman" w:eastAsia="Times New Roman" w:hAnsi="Times New Roman" w:cs="Times New Roman"/>
                <w:kern w:val="0"/>
                <w:sz w:val="20"/>
                <w:szCs w:val="20"/>
                <w:lang w:eastAsia="fi-FI"/>
                <w14:ligatures w14:val="none"/>
              </w:rPr>
            </w:pPr>
          </w:p>
        </w:tc>
        <w:tc>
          <w:tcPr>
            <w:tcW w:w="992" w:type="dxa"/>
            <w:shd w:val="clear" w:color="auto" w:fill="auto"/>
            <w:noWrap/>
            <w:vAlign w:val="bottom"/>
            <w:hideMark/>
          </w:tcPr>
          <w:p w14:paraId="18D2E6D0" w14:textId="77777777" w:rsidR="009223CA" w:rsidRPr="009223CA" w:rsidRDefault="009223CA" w:rsidP="009223CA">
            <w:pPr>
              <w:spacing w:after="0" w:line="240" w:lineRule="auto"/>
              <w:rPr>
                <w:rFonts w:ascii="Times New Roman" w:eastAsia="Times New Roman" w:hAnsi="Times New Roman" w:cs="Times New Roman"/>
                <w:kern w:val="0"/>
                <w:sz w:val="20"/>
                <w:szCs w:val="20"/>
                <w:lang w:eastAsia="fi-FI"/>
                <w14:ligatures w14:val="none"/>
              </w:rPr>
            </w:pPr>
          </w:p>
        </w:tc>
      </w:tr>
    </w:tbl>
    <w:p w14:paraId="55ED2967" w14:textId="2D8AA3BF" w:rsidR="0037697C" w:rsidRDefault="0037697C" w:rsidP="0037697C">
      <w:pPr>
        <w:spacing w:line="276" w:lineRule="auto"/>
        <w:jc w:val="center"/>
        <w:rPr>
          <w:rFonts w:cs="Arial"/>
          <w:b/>
          <w:i/>
          <w:color w:val="538135"/>
          <w:sz w:val="28"/>
          <w:szCs w:val="28"/>
        </w:rPr>
      </w:pPr>
    </w:p>
    <w:p w14:paraId="4FB588BB" w14:textId="77777777" w:rsidR="0037697C" w:rsidRDefault="0037697C" w:rsidP="0037697C">
      <w:pPr>
        <w:spacing w:line="276" w:lineRule="auto"/>
        <w:jc w:val="center"/>
        <w:rPr>
          <w:rFonts w:cs="Arial"/>
          <w:b/>
          <w:i/>
          <w:color w:val="538135"/>
          <w:sz w:val="28"/>
          <w:szCs w:val="28"/>
        </w:rPr>
      </w:pPr>
    </w:p>
    <w:p w14:paraId="6E4320A2" w14:textId="77777777" w:rsidR="00FD6C85" w:rsidRDefault="00FD6C85" w:rsidP="00C337B5">
      <w:pPr>
        <w:spacing w:line="276" w:lineRule="auto"/>
        <w:rPr>
          <w:rFonts w:cs="Arial"/>
          <w:b/>
          <w:i/>
          <w:color w:val="538135"/>
          <w:sz w:val="32"/>
          <w:szCs w:val="32"/>
        </w:rPr>
      </w:pPr>
    </w:p>
    <w:p w14:paraId="233ABFA0" w14:textId="3C7C7B27" w:rsidR="0037697C" w:rsidRPr="00FD6C85" w:rsidRDefault="0037697C" w:rsidP="00FD6C85">
      <w:pPr>
        <w:spacing w:line="276" w:lineRule="auto"/>
        <w:jc w:val="center"/>
        <w:rPr>
          <w:rFonts w:cs="Arial"/>
          <w:b/>
          <w:i/>
          <w:color w:val="538135"/>
          <w:sz w:val="32"/>
          <w:szCs w:val="32"/>
        </w:rPr>
      </w:pPr>
      <w:r w:rsidRPr="0037697C">
        <w:rPr>
          <w:rFonts w:cs="Arial"/>
          <w:b/>
          <w:i/>
          <w:color w:val="538135"/>
          <w:sz w:val="32"/>
          <w:szCs w:val="32"/>
        </w:rPr>
        <w:t>Musisoinnin iloa sekä mukavaa ja antoisaa musiikkikevättä kaikille!</w:t>
      </w:r>
    </w:p>
    <w:sectPr w:rsidR="0037697C" w:rsidRPr="00FD6C85" w:rsidSect="00B67AA8">
      <w:pgSz w:w="11906" w:h="16838"/>
      <w:pgMar w:top="1077"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036B" w14:textId="77777777" w:rsidR="001631BA" w:rsidRDefault="001631BA" w:rsidP="001631BA">
      <w:pPr>
        <w:spacing w:after="0" w:line="240" w:lineRule="auto"/>
      </w:pPr>
      <w:r>
        <w:separator/>
      </w:r>
    </w:p>
  </w:endnote>
  <w:endnote w:type="continuationSeparator" w:id="0">
    <w:p w14:paraId="4E085522" w14:textId="77777777" w:rsidR="001631BA" w:rsidRDefault="001631BA" w:rsidP="00163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tellar">
    <w:panose1 w:val="020A0402060406010301"/>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DE85" w14:textId="77777777" w:rsidR="001631BA" w:rsidRDefault="001631BA" w:rsidP="001631BA">
      <w:pPr>
        <w:spacing w:after="0" w:line="240" w:lineRule="auto"/>
      </w:pPr>
      <w:r>
        <w:separator/>
      </w:r>
    </w:p>
  </w:footnote>
  <w:footnote w:type="continuationSeparator" w:id="0">
    <w:p w14:paraId="2DEED41E" w14:textId="77777777" w:rsidR="001631BA" w:rsidRDefault="001631BA" w:rsidP="00163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348"/>
    <w:multiLevelType w:val="hybridMultilevel"/>
    <w:tmpl w:val="9230B3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55E3B98"/>
    <w:multiLevelType w:val="hybridMultilevel"/>
    <w:tmpl w:val="C7D600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2B77606"/>
    <w:multiLevelType w:val="hybridMultilevel"/>
    <w:tmpl w:val="3D02FBA6"/>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42561A0"/>
    <w:multiLevelType w:val="hybridMultilevel"/>
    <w:tmpl w:val="FFE805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43B2797"/>
    <w:multiLevelType w:val="hybridMultilevel"/>
    <w:tmpl w:val="24E4A71E"/>
    <w:lvl w:ilvl="0" w:tplc="8A18383E">
      <w:start w:val="18"/>
      <w:numFmt w:val="bullet"/>
      <w:lvlText w:val="-"/>
      <w:lvlJc w:val="left"/>
      <w:pPr>
        <w:ind w:left="1080" w:hanging="360"/>
      </w:pPr>
      <w:rPr>
        <w:rFonts w:ascii="Arial" w:eastAsiaTheme="minorHAnsi"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5" w15:restartNumberingAfterBreak="0">
    <w:nsid w:val="556F3AED"/>
    <w:multiLevelType w:val="hybridMultilevel"/>
    <w:tmpl w:val="9D845D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3C65C17"/>
    <w:multiLevelType w:val="hybridMultilevel"/>
    <w:tmpl w:val="6A82597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7D0C1015"/>
    <w:multiLevelType w:val="multilevel"/>
    <w:tmpl w:val="82FA36E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153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5632493">
    <w:abstractNumId w:val="2"/>
  </w:num>
  <w:num w:numId="3" w16cid:durableId="1748841024">
    <w:abstractNumId w:val="4"/>
  </w:num>
  <w:num w:numId="4" w16cid:durableId="68121456">
    <w:abstractNumId w:val="6"/>
  </w:num>
  <w:num w:numId="5" w16cid:durableId="1359357667">
    <w:abstractNumId w:val="0"/>
  </w:num>
  <w:num w:numId="6" w16cid:durableId="2056655351">
    <w:abstractNumId w:val="5"/>
  </w:num>
  <w:num w:numId="7" w16cid:durableId="468481377">
    <w:abstractNumId w:val="3"/>
  </w:num>
  <w:num w:numId="8" w16cid:durableId="1739982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BA"/>
    <w:rsid w:val="00024FE4"/>
    <w:rsid w:val="00030063"/>
    <w:rsid w:val="0006329E"/>
    <w:rsid w:val="00084D18"/>
    <w:rsid w:val="000942E8"/>
    <w:rsid w:val="00094C27"/>
    <w:rsid w:val="000A0F51"/>
    <w:rsid w:val="000B58D0"/>
    <w:rsid w:val="000C26C7"/>
    <w:rsid w:val="00117391"/>
    <w:rsid w:val="00135031"/>
    <w:rsid w:val="001631BA"/>
    <w:rsid w:val="00170599"/>
    <w:rsid w:val="001A7F7D"/>
    <w:rsid w:val="002914FC"/>
    <w:rsid w:val="002B45BF"/>
    <w:rsid w:val="002B5F60"/>
    <w:rsid w:val="00316695"/>
    <w:rsid w:val="00354DA4"/>
    <w:rsid w:val="0037697C"/>
    <w:rsid w:val="003A48D0"/>
    <w:rsid w:val="003D22C1"/>
    <w:rsid w:val="003E195E"/>
    <w:rsid w:val="003E4652"/>
    <w:rsid w:val="003F6C58"/>
    <w:rsid w:val="00432E1B"/>
    <w:rsid w:val="00485580"/>
    <w:rsid w:val="004F0CD7"/>
    <w:rsid w:val="00542002"/>
    <w:rsid w:val="00552299"/>
    <w:rsid w:val="00592F5C"/>
    <w:rsid w:val="005C769B"/>
    <w:rsid w:val="00602DAE"/>
    <w:rsid w:val="00614C09"/>
    <w:rsid w:val="006204EF"/>
    <w:rsid w:val="00636314"/>
    <w:rsid w:val="00652DED"/>
    <w:rsid w:val="006C0F46"/>
    <w:rsid w:val="006E78F5"/>
    <w:rsid w:val="00724B95"/>
    <w:rsid w:val="007568D7"/>
    <w:rsid w:val="007638D2"/>
    <w:rsid w:val="00772C09"/>
    <w:rsid w:val="00777131"/>
    <w:rsid w:val="00783653"/>
    <w:rsid w:val="007A760F"/>
    <w:rsid w:val="007B005A"/>
    <w:rsid w:val="007B0289"/>
    <w:rsid w:val="007F7AA8"/>
    <w:rsid w:val="0087053B"/>
    <w:rsid w:val="00883AE3"/>
    <w:rsid w:val="008B6CA4"/>
    <w:rsid w:val="008C5875"/>
    <w:rsid w:val="008D7DB7"/>
    <w:rsid w:val="00900A7C"/>
    <w:rsid w:val="009223CA"/>
    <w:rsid w:val="00961DEC"/>
    <w:rsid w:val="0097273E"/>
    <w:rsid w:val="00994D49"/>
    <w:rsid w:val="009F0B95"/>
    <w:rsid w:val="009F4363"/>
    <w:rsid w:val="00A06FB2"/>
    <w:rsid w:val="00A67ADF"/>
    <w:rsid w:val="00A9694E"/>
    <w:rsid w:val="00B00402"/>
    <w:rsid w:val="00B11E48"/>
    <w:rsid w:val="00B644F7"/>
    <w:rsid w:val="00B67AA8"/>
    <w:rsid w:val="00B77136"/>
    <w:rsid w:val="00C337B5"/>
    <w:rsid w:val="00CD2CEC"/>
    <w:rsid w:val="00D53893"/>
    <w:rsid w:val="00D6531B"/>
    <w:rsid w:val="00DD0F6A"/>
    <w:rsid w:val="00DE32A8"/>
    <w:rsid w:val="00DF5C6D"/>
    <w:rsid w:val="00DF7FEA"/>
    <w:rsid w:val="00E62E65"/>
    <w:rsid w:val="00E72B08"/>
    <w:rsid w:val="00ED5A01"/>
    <w:rsid w:val="00EE473B"/>
    <w:rsid w:val="00EE7E26"/>
    <w:rsid w:val="00F33DDB"/>
    <w:rsid w:val="00F3776E"/>
    <w:rsid w:val="00F54786"/>
    <w:rsid w:val="00FD6C85"/>
    <w:rsid w:val="00FF7D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3D8E"/>
  <w15:chartTrackingRefBased/>
  <w15:docId w15:val="{263B97AC-5789-48B5-A10B-509BA004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qFormat/>
    <w:rsid w:val="00163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nhideWhenUsed/>
    <w:qFormat/>
    <w:rsid w:val="00163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1631B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1631B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1631B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1631B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631B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631B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631B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1631B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rsid w:val="001631B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1631B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1631B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1631B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1631B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631B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631B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631BA"/>
    <w:rPr>
      <w:rFonts w:eastAsiaTheme="majorEastAsia" w:cstheme="majorBidi"/>
      <w:color w:val="272727" w:themeColor="text1" w:themeTint="D8"/>
    </w:rPr>
  </w:style>
  <w:style w:type="paragraph" w:styleId="Otsikko">
    <w:name w:val="Title"/>
    <w:basedOn w:val="Normaali"/>
    <w:next w:val="Normaali"/>
    <w:link w:val="OtsikkoChar"/>
    <w:uiPriority w:val="10"/>
    <w:qFormat/>
    <w:rsid w:val="00163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631B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631B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631B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631B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631BA"/>
    <w:rPr>
      <w:i/>
      <w:iCs/>
      <w:color w:val="404040" w:themeColor="text1" w:themeTint="BF"/>
    </w:rPr>
  </w:style>
  <w:style w:type="paragraph" w:styleId="Luettelokappale">
    <w:name w:val="List Paragraph"/>
    <w:basedOn w:val="Normaali"/>
    <w:uiPriority w:val="34"/>
    <w:qFormat/>
    <w:rsid w:val="001631BA"/>
    <w:pPr>
      <w:ind w:left="720"/>
      <w:contextualSpacing/>
    </w:pPr>
  </w:style>
  <w:style w:type="character" w:styleId="Voimakaskorostus">
    <w:name w:val="Intense Emphasis"/>
    <w:basedOn w:val="Kappaleenoletusfontti"/>
    <w:uiPriority w:val="21"/>
    <w:qFormat/>
    <w:rsid w:val="001631BA"/>
    <w:rPr>
      <w:i/>
      <w:iCs/>
      <w:color w:val="0F4761" w:themeColor="accent1" w:themeShade="BF"/>
    </w:rPr>
  </w:style>
  <w:style w:type="paragraph" w:styleId="Erottuvalainaus">
    <w:name w:val="Intense Quote"/>
    <w:basedOn w:val="Normaali"/>
    <w:next w:val="Normaali"/>
    <w:link w:val="ErottuvalainausChar"/>
    <w:uiPriority w:val="30"/>
    <w:qFormat/>
    <w:rsid w:val="00163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1631BA"/>
    <w:rPr>
      <w:i/>
      <w:iCs/>
      <w:color w:val="0F4761" w:themeColor="accent1" w:themeShade="BF"/>
    </w:rPr>
  </w:style>
  <w:style w:type="character" w:styleId="Erottuvaviittaus">
    <w:name w:val="Intense Reference"/>
    <w:basedOn w:val="Kappaleenoletusfontti"/>
    <w:uiPriority w:val="32"/>
    <w:qFormat/>
    <w:rsid w:val="001631BA"/>
    <w:rPr>
      <w:b/>
      <w:bCs/>
      <w:smallCaps/>
      <w:color w:val="0F4761" w:themeColor="accent1" w:themeShade="BF"/>
      <w:spacing w:val="5"/>
    </w:rPr>
  </w:style>
  <w:style w:type="table" w:styleId="TaulukkoRuudukko">
    <w:name w:val="Table Grid"/>
    <w:basedOn w:val="Normaalitaulukko"/>
    <w:uiPriority w:val="39"/>
    <w:rsid w:val="00163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1631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Yltunniste">
    <w:name w:val="header"/>
    <w:basedOn w:val="Normaali"/>
    <w:link w:val="YltunnisteChar"/>
    <w:uiPriority w:val="99"/>
    <w:unhideWhenUsed/>
    <w:rsid w:val="001631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631BA"/>
  </w:style>
  <w:style w:type="paragraph" w:styleId="Alatunniste">
    <w:name w:val="footer"/>
    <w:basedOn w:val="Normaali"/>
    <w:link w:val="AlatunnisteChar"/>
    <w:uiPriority w:val="99"/>
    <w:unhideWhenUsed/>
    <w:rsid w:val="001631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631BA"/>
  </w:style>
  <w:style w:type="character" w:styleId="Hyperlinkki">
    <w:name w:val="Hyperlink"/>
    <w:rsid w:val="007638D2"/>
    <w:rPr>
      <w:color w:val="0000FF"/>
      <w:u w:val="single"/>
    </w:rPr>
  </w:style>
  <w:style w:type="character" w:styleId="Ratkaisematonmaininta">
    <w:name w:val="Unresolved Mention"/>
    <w:basedOn w:val="Kappaleenoletusfontti"/>
    <w:uiPriority w:val="99"/>
    <w:semiHidden/>
    <w:unhideWhenUsed/>
    <w:rsid w:val="007638D2"/>
    <w:rPr>
      <w:color w:val="605E5C"/>
      <w:shd w:val="clear" w:color="auto" w:fill="E1DFDD"/>
    </w:rPr>
  </w:style>
  <w:style w:type="character" w:styleId="AvattuHyperlinkki">
    <w:name w:val="FollowedHyperlink"/>
    <w:basedOn w:val="Kappaleenoletusfontti"/>
    <w:uiPriority w:val="99"/>
    <w:semiHidden/>
    <w:unhideWhenUsed/>
    <w:rsid w:val="007B005A"/>
    <w:rPr>
      <w:color w:val="96607D" w:themeColor="followedHyperlink"/>
      <w:u w:val="single"/>
    </w:rPr>
  </w:style>
  <w:style w:type="paragraph" w:styleId="Sisennettyleipteksti3">
    <w:name w:val="Body Text Indent 3"/>
    <w:basedOn w:val="Normaali"/>
    <w:link w:val="Sisennettyleipteksti3Char"/>
    <w:rsid w:val="007B005A"/>
    <w:pPr>
      <w:tabs>
        <w:tab w:val="left" w:pos="993"/>
        <w:tab w:val="left" w:pos="1134"/>
        <w:tab w:val="left" w:pos="2835"/>
        <w:tab w:val="left" w:pos="3969"/>
        <w:tab w:val="left" w:pos="5529"/>
      </w:tabs>
      <w:spacing w:after="0" w:line="240" w:lineRule="auto"/>
      <w:ind w:left="993"/>
    </w:pPr>
    <w:rPr>
      <w:rFonts w:ascii="Arial" w:eastAsia="Times New Roman" w:hAnsi="Arial" w:cs="Times New Roman"/>
      <w:kern w:val="0"/>
      <w:szCs w:val="20"/>
      <w:lang w:eastAsia="fi-FI"/>
      <w14:ligatures w14:val="none"/>
    </w:rPr>
  </w:style>
  <w:style w:type="character" w:customStyle="1" w:styleId="Sisennettyleipteksti3Char">
    <w:name w:val="Sisennetty leipäteksti 3 Char"/>
    <w:basedOn w:val="Kappaleenoletusfontti"/>
    <w:link w:val="Sisennettyleipteksti3"/>
    <w:rsid w:val="007B005A"/>
    <w:rPr>
      <w:rFonts w:ascii="Arial" w:eastAsia="Times New Roman" w:hAnsi="Arial" w:cs="Times New Roman"/>
      <w:kern w:val="0"/>
      <w:szCs w:val="20"/>
      <w:lang w:eastAsia="fi-FI"/>
      <w14:ligatures w14:val="none"/>
    </w:rPr>
  </w:style>
  <w:style w:type="paragraph" w:styleId="NormaaliWWW">
    <w:name w:val="Normal (Web)"/>
    <w:basedOn w:val="Normaali"/>
    <w:uiPriority w:val="99"/>
    <w:unhideWhenUsed/>
    <w:rsid w:val="007B005A"/>
    <w:pPr>
      <w:spacing w:before="100" w:beforeAutospacing="1" w:after="100" w:afterAutospacing="1" w:line="240" w:lineRule="auto"/>
    </w:pPr>
    <w:rPr>
      <w:rFonts w:ascii="Arial" w:eastAsia="Times New Roman" w:hAnsi="Arial" w:cs="Times New Roman"/>
      <w:kern w:val="0"/>
      <w:lang w:eastAsia="fi-FI"/>
      <w14:ligatures w14:val="none"/>
    </w:rPr>
  </w:style>
  <w:style w:type="character" w:styleId="Voimakas">
    <w:name w:val="Strong"/>
    <w:uiPriority w:val="22"/>
    <w:qFormat/>
    <w:rsid w:val="007B005A"/>
    <w:rPr>
      <w:b/>
      <w:bCs/>
    </w:rPr>
  </w:style>
  <w:style w:type="paragraph" w:styleId="Sisennettyleipteksti">
    <w:name w:val="Body Text Indent"/>
    <w:basedOn w:val="Normaali"/>
    <w:link w:val="SisennettyleiptekstiChar"/>
    <w:uiPriority w:val="99"/>
    <w:semiHidden/>
    <w:unhideWhenUsed/>
    <w:rsid w:val="003E4652"/>
    <w:pPr>
      <w:spacing w:after="120"/>
      <w:ind w:left="283"/>
    </w:pPr>
  </w:style>
  <w:style w:type="character" w:customStyle="1" w:styleId="SisennettyleiptekstiChar">
    <w:name w:val="Sisennetty leipäteksti Char"/>
    <w:basedOn w:val="Kappaleenoletusfontti"/>
    <w:link w:val="Sisennettyleipteksti"/>
    <w:uiPriority w:val="99"/>
    <w:semiHidden/>
    <w:rsid w:val="003E4652"/>
  </w:style>
  <w:style w:type="paragraph" w:styleId="Sisennettyleipteksti2">
    <w:name w:val="Body Text Indent 2"/>
    <w:basedOn w:val="Normaali"/>
    <w:link w:val="Sisennettyleipteksti2Char"/>
    <w:uiPriority w:val="99"/>
    <w:unhideWhenUsed/>
    <w:rsid w:val="003E4652"/>
    <w:pPr>
      <w:spacing w:after="120" w:line="480" w:lineRule="auto"/>
      <w:ind w:left="283"/>
    </w:pPr>
  </w:style>
  <w:style w:type="character" w:customStyle="1" w:styleId="Sisennettyleipteksti2Char">
    <w:name w:val="Sisennetty leipäteksti 2 Char"/>
    <w:basedOn w:val="Kappaleenoletusfontti"/>
    <w:link w:val="Sisennettyleipteksti2"/>
    <w:uiPriority w:val="99"/>
    <w:rsid w:val="003E4652"/>
  </w:style>
  <w:style w:type="paragraph" w:styleId="Leipteksti">
    <w:name w:val="Body Text"/>
    <w:basedOn w:val="Normaali"/>
    <w:link w:val="LeiptekstiChar"/>
    <w:uiPriority w:val="99"/>
    <w:unhideWhenUsed/>
    <w:rsid w:val="007568D7"/>
    <w:pPr>
      <w:spacing w:after="120"/>
    </w:pPr>
  </w:style>
  <w:style w:type="character" w:customStyle="1" w:styleId="LeiptekstiChar">
    <w:name w:val="Leipäteksti Char"/>
    <w:basedOn w:val="Kappaleenoletusfontti"/>
    <w:link w:val="Leipteksti"/>
    <w:uiPriority w:val="99"/>
    <w:rsid w:val="007568D7"/>
  </w:style>
  <w:style w:type="paragraph" w:customStyle="1" w:styleId="Default">
    <w:name w:val="Default"/>
    <w:rsid w:val="0087053B"/>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799800">
      <w:bodyDiv w:val="1"/>
      <w:marLeft w:val="0"/>
      <w:marRight w:val="0"/>
      <w:marTop w:val="0"/>
      <w:marBottom w:val="0"/>
      <w:divBdr>
        <w:top w:val="none" w:sz="0" w:space="0" w:color="auto"/>
        <w:left w:val="none" w:sz="0" w:space="0" w:color="auto"/>
        <w:bottom w:val="none" w:sz="0" w:space="0" w:color="auto"/>
        <w:right w:val="none" w:sz="0" w:space="0" w:color="auto"/>
      </w:divBdr>
    </w:div>
    <w:div w:id="977035380">
      <w:bodyDiv w:val="1"/>
      <w:marLeft w:val="0"/>
      <w:marRight w:val="0"/>
      <w:marTop w:val="0"/>
      <w:marBottom w:val="0"/>
      <w:divBdr>
        <w:top w:val="none" w:sz="0" w:space="0" w:color="auto"/>
        <w:left w:val="none" w:sz="0" w:space="0" w:color="auto"/>
        <w:bottom w:val="none" w:sz="0" w:space="0" w:color="auto"/>
        <w:right w:val="none" w:sz="0" w:space="0" w:color="auto"/>
      </w:divBdr>
    </w:div>
    <w:div w:id="18807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erhi.heikkila@kemijarvi.fi" TargetMode="External"/><Relationship Id="rId18" Type="http://schemas.openxmlformats.org/officeDocument/2006/relationships/image" Target="https://cdn.pixabay.com/photo/2018/04/10/23/00/silhouette-3309127_960_720.p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vikailmoitus@eepos.fi"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mailto:terhi.heikkila@kemijarvi.f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lmo.eepos.fi/" TargetMode="External"/><Relationship Id="rId5" Type="http://schemas.openxmlformats.org/officeDocument/2006/relationships/footnotes" Target="footnotes.xml"/><Relationship Id="rId15" Type="http://schemas.openxmlformats.org/officeDocument/2006/relationships/hyperlink" Target="https://klmo.eepos.fi/" TargetMode="External"/><Relationship Id="rId10" Type="http://schemas.openxmlformats.org/officeDocument/2006/relationships/hyperlink" Target="https://fi-fi.facebook.com/pages/Koillis-Lapin-musiikkiopisto/119806884736925" TargetMode="External"/><Relationship Id="rId19" Type="http://schemas.openxmlformats.org/officeDocument/2006/relationships/hyperlink" Target="https://view.officeapps.live.com/op/view.aspx?src=https%3A%2F%2Fwww.kemijarvi.fi%2Fcache%2F1%2F1ee94ff1c52a49094ff11ee9941c505cc27ca46ca46_opetussuunnitelma_2023.docx&amp;wdOrigin=BROWSELINK" TargetMode="External"/><Relationship Id="rId4" Type="http://schemas.openxmlformats.org/officeDocument/2006/relationships/webSettings" Target="webSettings.xml"/><Relationship Id="rId9" Type="http://schemas.openxmlformats.org/officeDocument/2006/relationships/hyperlink" Target="https://kemijarvi.fi/kasvatus-ja-koulutus/koillis-lapin-musiikkiopisto/" TargetMode="External"/><Relationship Id="rId14" Type="http://schemas.openxmlformats.org/officeDocument/2006/relationships/hyperlink" Target="https://klmo.eepos.fi/"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497</TotalTime>
  <Pages>19</Pages>
  <Words>3069</Words>
  <Characters>24861</Characters>
  <Application>Microsoft Office Word</Application>
  <DocSecurity>0</DocSecurity>
  <Lines>207</Lines>
  <Paragraphs>55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Itkonen Mari Kemijärvi</dc:creator>
  <cp:keywords/>
  <dc:description/>
  <cp:lastModifiedBy>Itkonen Mari Kemijärvi</cp:lastModifiedBy>
  <cp:revision>60</cp:revision>
  <cp:lastPrinted>2026-01-28T07:03:00Z</cp:lastPrinted>
  <dcterms:created xsi:type="dcterms:W3CDTF">2026-01-14T13:07:00Z</dcterms:created>
  <dcterms:modified xsi:type="dcterms:W3CDTF">2026-01-28T07:58:00Z</dcterms:modified>
</cp:coreProperties>
</file>